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DB3" w:rsidRPr="00F65DB3" w:rsidRDefault="00F65DB3" w:rsidP="00F65DB3">
      <w:pPr>
        <w:ind w:firstLine="709"/>
        <w:contextualSpacing/>
        <w:jc w:val="center"/>
        <w:rPr>
          <w:rFonts w:ascii="Liberation Serif" w:hAnsi="Liberation Serif"/>
          <w:b/>
          <w:sz w:val="28"/>
          <w:szCs w:val="28"/>
        </w:rPr>
      </w:pPr>
      <w:r w:rsidRPr="00F65DB3">
        <w:rPr>
          <w:rFonts w:ascii="Liberation Serif" w:hAnsi="Liberation Serif"/>
          <w:b/>
          <w:sz w:val="28"/>
          <w:szCs w:val="28"/>
        </w:rPr>
        <w:t>Пояснительная записка</w:t>
      </w:r>
    </w:p>
    <w:p w:rsidR="00F65DB3" w:rsidRPr="00F65DB3" w:rsidRDefault="00F65DB3" w:rsidP="00F65DB3">
      <w:pPr>
        <w:ind w:firstLine="709"/>
        <w:contextualSpacing/>
        <w:jc w:val="center"/>
        <w:rPr>
          <w:rFonts w:ascii="Liberation Serif" w:hAnsi="Liberation Serif"/>
          <w:b/>
          <w:sz w:val="28"/>
          <w:szCs w:val="28"/>
        </w:rPr>
      </w:pPr>
      <w:r w:rsidRPr="00F65DB3">
        <w:rPr>
          <w:rFonts w:ascii="Liberation Serif" w:hAnsi="Liberation Serif"/>
          <w:b/>
          <w:sz w:val="28"/>
          <w:szCs w:val="28"/>
        </w:rPr>
        <w:t>к проекту нормативного правового акта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851"/>
        <w:gridCol w:w="4819"/>
      </w:tblGrid>
      <w:tr w:rsidR="00F65DB3" w:rsidRPr="00F65DB3" w:rsidTr="00EC08C1">
        <w:trPr>
          <w:trHeight w:val="146"/>
        </w:trPr>
        <w:tc>
          <w:tcPr>
            <w:tcW w:w="709" w:type="dxa"/>
            <w:shd w:val="clear" w:color="auto" w:fill="D9D9D9"/>
          </w:tcPr>
          <w:p w:rsidR="00F65DB3" w:rsidRPr="00F65DB3" w:rsidRDefault="00F65DB3" w:rsidP="00F65DB3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F65DB3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9072" w:type="dxa"/>
            <w:gridSpan w:val="3"/>
            <w:shd w:val="clear" w:color="auto" w:fill="D9D9D9"/>
          </w:tcPr>
          <w:p w:rsidR="00F65DB3" w:rsidRPr="00F65DB3" w:rsidRDefault="00F65DB3" w:rsidP="00F65DB3">
            <w:pPr>
              <w:ind w:left="32"/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F65DB3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Вид, наименование и планируемый срок вступления в силу нормативного правового акта</w:t>
            </w:r>
          </w:p>
        </w:tc>
      </w:tr>
      <w:tr w:rsidR="00F65DB3" w:rsidRPr="00F65DB3" w:rsidTr="00EC08C1">
        <w:trPr>
          <w:trHeight w:val="342"/>
        </w:trPr>
        <w:tc>
          <w:tcPr>
            <w:tcW w:w="9781" w:type="dxa"/>
            <w:gridSpan w:val="4"/>
            <w:shd w:val="clear" w:color="auto" w:fill="auto"/>
          </w:tcPr>
          <w:p w:rsidR="00F65DB3" w:rsidRPr="00F65DB3" w:rsidRDefault="00F65DB3" w:rsidP="00F65DB3">
            <w:pPr>
              <w:keepNext/>
              <w:ind w:firstLine="34"/>
              <w:rPr>
                <w:rFonts w:ascii="Liberation Serif" w:eastAsia="Calibri" w:hAnsi="Liberation Serif"/>
                <w:bCs/>
                <w:kern w:val="32"/>
                <w:sz w:val="28"/>
                <w:szCs w:val="28"/>
                <w:lang w:eastAsia="en-US"/>
              </w:rPr>
            </w:pPr>
            <w:r w:rsidRPr="00F65DB3">
              <w:rPr>
                <w:rFonts w:ascii="Liberation Serif" w:eastAsia="Calibri" w:hAnsi="Liberation Serif"/>
                <w:bCs/>
                <w:kern w:val="32"/>
                <w:sz w:val="28"/>
                <w:szCs w:val="28"/>
                <w:lang w:eastAsia="en-US"/>
              </w:rPr>
              <w:t>Вид, наименование проекта акта:</w:t>
            </w:r>
          </w:p>
        </w:tc>
      </w:tr>
      <w:tr w:rsidR="00F65DB3" w:rsidRPr="00F65DB3" w:rsidTr="00EC08C1">
        <w:trPr>
          <w:trHeight w:val="314"/>
        </w:trPr>
        <w:tc>
          <w:tcPr>
            <w:tcW w:w="9781" w:type="dxa"/>
            <w:gridSpan w:val="4"/>
            <w:shd w:val="clear" w:color="auto" w:fill="auto"/>
          </w:tcPr>
          <w:p w:rsidR="00F65DB3" w:rsidRPr="00F65DB3" w:rsidRDefault="00ED4533" w:rsidP="00702A28">
            <w:pPr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proofErr w:type="gramStart"/>
            <w:r w:rsidRPr="00ED4533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Проект постановления администрации Камышловского муниципального района «О внесении изменений в постановление администрации Камышловского муниципального района от 28.11.2022 года № 759-ПА «Об определении на территории Камышловского муниципального района границ  прилегающих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питания»</w:t>
            </w:r>
            <w:proofErr w:type="gramEnd"/>
          </w:p>
        </w:tc>
      </w:tr>
      <w:tr w:rsidR="00F65DB3" w:rsidRPr="00F65DB3" w:rsidTr="00EC08C1">
        <w:trPr>
          <w:trHeight w:val="374"/>
        </w:trPr>
        <w:tc>
          <w:tcPr>
            <w:tcW w:w="9781" w:type="dxa"/>
            <w:gridSpan w:val="4"/>
            <w:shd w:val="clear" w:color="auto" w:fill="auto"/>
          </w:tcPr>
          <w:p w:rsidR="00F65DB3" w:rsidRPr="00F65DB3" w:rsidRDefault="00F65DB3" w:rsidP="00F65DB3">
            <w:pPr>
              <w:keepNext/>
              <w:ind w:left="884" w:hanging="851"/>
              <w:rPr>
                <w:rFonts w:ascii="Liberation Serif" w:eastAsia="Calibri" w:hAnsi="Liberation Serif"/>
                <w:bCs/>
                <w:kern w:val="32"/>
                <w:sz w:val="28"/>
                <w:szCs w:val="28"/>
                <w:lang w:eastAsia="en-US"/>
              </w:rPr>
            </w:pPr>
            <w:r w:rsidRPr="00F65DB3">
              <w:rPr>
                <w:rFonts w:ascii="Liberation Serif" w:eastAsia="Calibri" w:hAnsi="Liberation Serif"/>
                <w:bCs/>
                <w:kern w:val="32"/>
                <w:sz w:val="28"/>
                <w:szCs w:val="28"/>
                <w:lang w:eastAsia="en-US"/>
              </w:rPr>
              <w:t>Планируемый срок вступления в силу:</w:t>
            </w:r>
          </w:p>
        </w:tc>
      </w:tr>
      <w:tr w:rsidR="00F65DB3" w:rsidRPr="00F65DB3" w:rsidTr="00EC08C1">
        <w:trPr>
          <w:trHeight w:val="309"/>
        </w:trPr>
        <w:tc>
          <w:tcPr>
            <w:tcW w:w="9781" w:type="dxa"/>
            <w:gridSpan w:val="4"/>
            <w:shd w:val="clear" w:color="auto" w:fill="auto"/>
          </w:tcPr>
          <w:p w:rsidR="00F65DB3" w:rsidRPr="00F65DB3" w:rsidRDefault="00ED4533" w:rsidP="00F65DB3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июнь</w:t>
            </w:r>
            <w:r w:rsidR="00E14ACB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 2023</w:t>
            </w:r>
          </w:p>
        </w:tc>
      </w:tr>
      <w:tr w:rsidR="00F65DB3" w:rsidRPr="00F65DB3" w:rsidTr="00EC08C1">
        <w:trPr>
          <w:trHeight w:val="146"/>
        </w:trPr>
        <w:tc>
          <w:tcPr>
            <w:tcW w:w="709" w:type="dxa"/>
            <w:shd w:val="clear" w:color="auto" w:fill="D9D9D9"/>
          </w:tcPr>
          <w:p w:rsidR="00F65DB3" w:rsidRPr="00F65DB3" w:rsidRDefault="00F65DB3" w:rsidP="00F65DB3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F65DB3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9072" w:type="dxa"/>
            <w:gridSpan w:val="3"/>
            <w:shd w:val="clear" w:color="auto" w:fill="D9D9D9"/>
          </w:tcPr>
          <w:p w:rsidR="00F65DB3" w:rsidRPr="00F65DB3" w:rsidRDefault="00F65DB3" w:rsidP="00F65DB3">
            <w:pPr>
              <w:keepNext/>
              <w:ind w:left="884" w:hanging="851"/>
              <w:rPr>
                <w:rFonts w:ascii="Liberation Serif" w:eastAsia="Calibri" w:hAnsi="Liberation Serif"/>
                <w:bCs/>
                <w:kern w:val="32"/>
                <w:sz w:val="28"/>
                <w:szCs w:val="28"/>
                <w:lang w:eastAsia="en-US"/>
              </w:rPr>
            </w:pPr>
            <w:r w:rsidRPr="00F65DB3">
              <w:rPr>
                <w:rFonts w:ascii="Liberation Serif" w:eastAsia="Calibri" w:hAnsi="Liberation Serif"/>
                <w:bCs/>
                <w:kern w:val="32"/>
                <w:sz w:val="28"/>
                <w:szCs w:val="28"/>
                <w:lang w:eastAsia="en-US"/>
              </w:rPr>
              <w:t>Сведения о разработчике проекта акта</w:t>
            </w:r>
          </w:p>
        </w:tc>
      </w:tr>
      <w:tr w:rsidR="00E14ACB" w:rsidRPr="00F65DB3" w:rsidTr="00EC08C1">
        <w:trPr>
          <w:trHeight w:val="338"/>
        </w:trPr>
        <w:tc>
          <w:tcPr>
            <w:tcW w:w="4962" w:type="dxa"/>
            <w:gridSpan w:val="3"/>
            <w:shd w:val="clear" w:color="auto" w:fill="auto"/>
          </w:tcPr>
          <w:p w:rsidR="00E14ACB" w:rsidRPr="00F65DB3" w:rsidRDefault="00E14ACB" w:rsidP="00F65DB3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F65DB3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Наименование профильного подразделения администрации Камышловского муниципального района, разработавшего проект акта:</w:t>
            </w:r>
          </w:p>
        </w:tc>
        <w:tc>
          <w:tcPr>
            <w:tcW w:w="4819" w:type="dxa"/>
            <w:shd w:val="clear" w:color="auto" w:fill="auto"/>
          </w:tcPr>
          <w:p w:rsidR="00E14ACB" w:rsidRPr="00E14ACB" w:rsidRDefault="00E14ACB" w:rsidP="001B502E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E14ACB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Мокрушина Ольга Юрьевна</w:t>
            </w:r>
          </w:p>
        </w:tc>
      </w:tr>
      <w:tr w:rsidR="00E14ACB" w:rsidRPr="00F65DB3" w:rsidTr="00EC08C1">
        <w:trPr>
          <w:trHeight w:val="289"/>
        </w:trPr>
        <w:tc>
          <w:tcPr>
            <w:tcW w:w="4962" w:type="dxa"/>
            <w:gridSpan w:val="3"/>
            <w:shd w:val="clear" w:color="auto" w:fill="auto"/>
          </w:tcPr>
          <w:p w:rsidR="00E14ACB" w:rsidRPr="00F65DB3" w:rsidRDefault="00E14ACB" w:rsidP="00F65DB3">
            <w:pPr>
              <w:ind w:left="360" w:hanging="360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F65DB3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Ф.И.О. исполнителя разработчика: </w:t>
            </w:r>
          </w:p>
        </w:tc>
        <w:tc>
          <w:tcPr>
            <w:tcW w:w="4819" w:type="dxa"/>
            <w:shd w:val="clear" w:color="auto" w:fill="auto"/>
          </w:tcPr>
          <w:p w:rsidR="00E14ACB" w:rsidRPr="00E14ACB" w:rsidRDefault="00E14ACB" w:rsidP="00133DF4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E14ACB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Специалист отдела стратегического развития, муниципального заказа и инвестиций администрации КМР</w:t>
            </w:r>
          </w:p>
        </w:tc>
      </w:tr>
      <w:tr w:rsidR="00E14ACB" w:rsidRPr="00F65DB3" w:rsidTr="00EC08C1">
        <w:trPr>
          <w:trHeight w:val="124"/>
        </w:trPr>
        <w:tc>
          <w:tcPr>
            <w:tcW w:w="4962" w:type="dxa"/>
            <w:gridSpan w:val="3"/>
            <w:shd w:val="clear" w:color="auto" w:fill="auto"/>
          </w:tcPr>
          <w:p w:rsidR="00E14ACB" w:rsidRPr="00F65DB3" w:rsidRDefault="00E14ACB" w:rsidP="00F65DB3">
            <w:pPr>
              <w:ind w:left="360" w:hanging="360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F65DB3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Должность: </w:t>
            </w:r>
          </w:p>
        </w:tc>
        <w:tc>
          <w:tcPr>
            <w:tcW w:w="4819" w:type="dxa"/>
            <w:shd w:val="clear" w:color="auto" w:fill="auto"/>
          </w:tcPr>
          <w:p w:rsidR="00E14ACB" w:rsidRPr="00E14ACB" w:rsidRDefault="00E14ACB" w:rsidP="001B502E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E14ACB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8-34375-21782 (вн.2071)</w:t>
            </w:r>
          </w:p>
        </w:tc>
      </w:tr>
      <w:tr w:rsidR="00E14ACB" w:rsidRPr="00F65DB3" w:rsidTr="00EC08C1">
        <w:trPr>
          <w:trHeight w:val="269"/>
        </w:trPr>
        <w:tc>
          <w:tcPr>
            <w:tcW w:w="4962" w:type="dxa"/>
            <w:gridSpan w:val="3"/>
            <w:shd w:val="clear" w:color="auto" w:fill="auto"/>
          </w:tcPr>
          <w:p w:rsidR="00E14ACB" w:rsidRPr="00F65DB3" w:rsidRDefault="00E14ACB" w:rsidP="00F65DB3">
            <w:pPr>
              <w:ind w:left="360" w:hanging="360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F65DB3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Тел: </w:t>
            </w:r>
          </w:p>
        </w:tc>
        <w:tc>
          <w:tcPr>
            <w:tcW w:w="4819" w:type="dxa"/>
            <w:shd w:val="clear" w:color="auto" w:fill="auto"/>
          </w:tcPr>
          <w:p w:rsidR="00E14ACB" w:rsidRPr="00E14ACB" w:rsidRDefault="004E05B8" w:rsidP="001B502E">
            <w:pPr>
              <w:rPr>
                <w:rFonts w:ascii="Liberation Serif" w:eastAsia="Calibri" w:hAnsi="Liberation Serif"/>
                <w:sz w:val="28"/>
                <w:szCs w:val="28"/>
                <w:lang w:val="en-US" w:eastAsia="en-US"/>
              </w:rPr>
            </w:pPr>
            <w:hyperlink r:id="rId6" w:history="1">
              <w:r w:rsidR="00E14ACB" w:rsidRPr="00E14ACB">
                <w:rPr>
                  <w:rStyle w:val="a3"/>
                  <w:rFonts w:ascii="Liberation Serif" w:eastAsia="Calibri" w:hAnsi="Liberation Serif"/>
                  <w:sz w:val="28"/>
                  <w:szCs w:val="28"/>
                  <w:lang w:val="en-US" w:eastAsia="en-US"/>
                </w:rPr>
                <w:t>ol.mock@yandex.ru</w:t>
              </w:r>
            </w:hyperlink>
            <w:r w:rsidR="00E14ACB" w:rsidRPr="00E14ACB">
              <w:rPr>
                <w:rFonts w:ascii="Liberation Serif" w:eastAsia="Calibri" w:hAnsi="Liberation Serif"/>
                <w:sz w:val="28"/>
                <w:szCs w:val="28"/>
                <w:lang w:val="en-US" w:eastAsia="en-US"/>
              </w:rPr>
              <w:t xml:space="preserve"> </w:t>
            </w:r>
          </w:p>
        </w:tc>
      </w:tr>
      <w:tr w:rsidR="00E14ACB" w:rsidRPr="00F65DB3" w:rsidTr="00EC08C1">
        <w:trPr>
          <w:trHeight w:val="118"/>
        </w:trPr>
        <w:tc>
          <w:tcPr>
            <w:tcW w:w="4962" w:type="dxa"/>
            <w:gridSpan w:val="3"/>
            <w:shd w:val="clear" w:color="auto" w:fill="auto"/>
          </w:tcPr>
          <w:p w:rsidR="00E14ACB" w:rsidRPr="00F65DB3" w:rsidRDefault="00E14ACB" w:rsidP="00F65DB3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F65DB3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Адрес электронной почты: </w:t>
            </w:r>
          </w:p>
        </w:tc>
        <w:tc>
          <w:tcPr>
            <w:tcW w:w="4819" w:type="dxa"/>
            <w:shd w:val="clear" w:color="auto" w:fill="auto"/>
          </w:tcPr>
          <w:p w:rsidR="00E14ACB" w:rsidRPr="00E14ACB" w:rsidRDefault="00E14ACB" w:rsidP="001B502E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E14ACB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Мокрушина Ольга Юрьевна</w:t>
            </w:r>
          </w:p>
        </w:tc>
      </w:tr>
      <w:tr w:rsidR="00F65DB3" w:rsidRPr="00F65DB3" w:rsidTr="00EC08C1">
        <w:trPr>
          <w:trHeight w:val="146"/>
        </w:trPr>
        <w:tc>
          <w:tcPr>
            <w:tcW w:w="709" w:type="dxa"/>
            <w:shd w:val="clear" w:color="auto" w:fill="D9D9D9"/>
          </w:tcPr>
          <w:p w:rsidR="00F65DB3" w:rsidRPr="00F65DB3" w:rsidRDefault="00F65DB3" w:rsidP="00F65DB3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F65DB3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9072" w:type="dxa"/>
            <w:gridSpan w:val="3"/>
            <w:shd w:val="clear" w:color="auto" w:fill="D9D9D9"/>
          </w:tcPr>
          <w:p w:rsidR="00F65DB3" w:rsidRPr="00F65DB3" w:rsidRDefault="00F65DB3" w:rsidP="00F65DB3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F65DB3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Способ направления участниками публичных консультаций своих предложений: </w:t>
            </w:r>
          </w:p>
        </w:tc>
      </w:tr>
      <w:tr w:rsidR="00F65DB3" w:rsidRPr="00F65DB3" w:rsidTr="00EC08C1">
        <w:trPr>
          <w:trHeight w:val="385"/>
        </w:trPr>
        <w:tc>
          <w:tcPr>
            <w:tcW w:w="9781" w:type="dxa"/>
            <w:gridSpan w:val="4"/>
            <w:shd w:val="clear" w:color="auto" w:fill="auto"/>
          </w:tcPr>
          <w:p w:rsidR="00F65DB3" w:rsidRPr="00F65DB3" w:rsidRDefault="00F65DB3" w:rsidP="00F65DB3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F65DB3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С использованием программных средств </w:t>
            </w:r>
            <w:proofErr w:type="gramStart"/>
            <w:r w:rsidRPr="00F65DB3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интернет-портала</w:t>
            </w:r>
            <w:proofErr w:type="gramEnd"/>
            <w:r w:rsidRPr="00F65DB3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 "Оценка регулирующего воздействия в Свердловской области" </w:t>
            </w:r>
            <w:hyperlink r:id="rId7" w:history="1">
              <w:r w:rsidRPr="00F65DB3">
                <w:rPr>
                  <w:rFonts w:ascii="Liberation Serif" w:eastAsia="Calibri" w:hAnsi="Liberation Serif"/>
                  <w:color w:val="0000FF"/>
                  <w:sz w:val="28"/>
                  <w:szCs w:val="28"/>
                  <w:u w:val="single"/>
                  <w:lang w:eastAsia="en-US"/>
                </w:rPr>
                <w:t>http://regulation.midural.ru/</w:t>
              </w:r>
            </w:hyperlink>
          </w:p>
        </w:tc>
      </w:tr>
      <w:tr w:rsidR="00F65DB3" w:rsidRPr="00F65DB3" w:rsidTr="00EC08C1">
        <w:trPr>
          <w:trHeight w:val="146"/>
        </w:trPr>
        <w:tc>
          <w:tcPr>
            <w:tcW w:w="709" w:type="dxa"/>
            <w:shd w:val="clear" w:color="auto" w:fill="D9D9D9"/>
          </w:tcPr>
          <w:p w:rsidR="00F65DB3" w:rsidRPr="00F65DB3" w:rsidRDefault="00F65DB3" w:rsidP="00F65DB3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F65DB3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9072" w:type="dxa"/>
            <w:gridSpan w:val="3"/>
            <w:shd w:val="clear" w:color="auto" w:fill="D9D9D9"/>
          </w:tcPr>
          <w:p w:rsidR="00F65DB3" w:rsidRPr="00F65DB3" w:rsidRDefault="00F65DB3" w:rsidP="00F65DB3">
            <w:pPr>
              <w:contextualSpacing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F65DB3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Степень регулирующего воздействия проекта акта</w:t>
            </w:r>
          </w:p>
        </w:tc>
      </w:tr>
      <w:tr w:rsidR="00067F02" w:rsidRPr="00F65DB3" w:rsidTr="00067F02">
        <w:trPr>
          <w:trHeight w:val="598"/>
        </w:trPr>
        <w:tc>
          <w:tcPr>
            <w:tcW w:w="4111" w:type="dxa"/>
            <w:gridSpan w:val="2"/>
            <w:shd w:val="clear" w:color="auto" w:fill="auto"/>
          </w:tcPr>
          <w:p w:rsidR="00067F02" w:rsidRPr="00F65DB3" w:rsidRDefault="00067F02" w:rsidP="00F65DB3">
            <w:pPr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F65DB3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4.1. Степень регулирующего воздействия проекта акта (высокая/средняя/низкая):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067F02" w:rsidRPr="00067F02" w:rsidRDefault="00067F02" w:rsidP="001B502E">
            <w:pPr>
              <w:tabs>
                <w:tab w:val="left" w:pos="3735"/>
                <w:tab w:val="center" w:pos="5426"/>
              </w:tabs>
              <w:ind w:left="45"/>
              <w:contextualSpacing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067F02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Низкая </w:t>
            </w:r>
          </w:p>
        </w:tc>
      </w:tr>
      <w:tr w:rsidR="00594D82" w:rsidRPr="00F65DB3" w:rsidTr="00067F02">
        <w:trPr>
          <w:trHeight w:val="598"/>
        </w:trPr>
        <w:tc>
          <w:tcPr>
            <w:tcW w:w="4111" w:type="dxa"/>
            <w:gridSpan w:val="2"/>
            <w:shd w:val="clear" w:color="auto" w:fill="auto"/>
          </w:tcPr>
          <w:p w:rsidR="00594D82" w:rsidRPr="00F65DB3" w:rsidRDefault="00594D82" w:rsidP="00F65DB3">
            <w:pPr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594D82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4.2. Обоснование отнесения проекта акта к определённой степени регулирующего воздействия: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594D82" w:rsidRPr="00594D82" w:rsidRDefault="001D2F37" w:rsidP="00594D82">
            <w:pPr>
              <w:tabs>
                <w:tab w:val="left" w:pos="3735"/>
                <w:tab w:val="center" w:pos="5426"/>
              </w:tabs>
              <w:ind w:left="45"/>
              <w:contextualSpacing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П</w:t>
            </w:r>
            <w:r w:rsidRPr="001D2F37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роект акта содержит положения, затрагивающие вопросы осуществления предпринимательской и иной экономической деятельности, но при этом направлен исключительно на приведение НПА в соответствие с требованиями федерального законодательства и (или) законодательства Свердловской области</w:t>
            </w:r>
          </w:p>
          <w:p w:rsidR="00594D82" w:rsidRPr="00594D82" w:rsidRDefault="001D2F37" w:rsidP="00594D82">
            <w:pPr>
              <w:tabs>
                <w:tab w:val="left" w:pos="3735"/>
                <w:tab w:val="center" w:pos="5426"/>
              </w:tabs>
              <w:ind w:left="45"/>
              <w:contextualSpacing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Вносятся изменения </w:t>
            </w:r>
            <w:r w:rsidR="00ED4533" w:rsidRPr="00ED4533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постановление администрации Камышловского муниципального района от 28.11.2022 года № 759-ПА «Об определении на территории Камышловского муниципального района границ  прилегающих к некоторым </w:t>
            </w:r>
            <w:r w:rsidR="00ED4533" w:rsidRPr="00ED4533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lastRenderedPageBreak/>
              <w:t>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питания»</w:t>
            </w:r>
            <w:r w:rsidR="00ED4533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:</w:t>
            </w:r>
          </w:p>
          <w:p w:rsidR="001D2F37" w:rsidRPr="001D2F37" w:rsidRDefault="001D2F37" w:rsidP="001D2F37">
            <w:pPr>
              <w:tabs>
                <w:tab w:val="left" w:pos="3735"/>
                <w:tab w:val="center" w:pos="5426"/>
              </w:tabs>
              <w:ind w:left="45"/>
              <w:contextualSpacing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1D2F37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п.п</w:t>
            </w:r>
            <w:proofErr w:type="spellEnd"/>
            <w:r w:rsidRPr="001D2F37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. 5 п.1. на расстоянии 20 метров от боевых позиций войск, полигонов, узлов связи, расположений воинских частей, специальных технологических комплексах, зданий и сооружений, предназначенных для управления войсками, размещения и хранения военной техники, военного имущества и оборудования, испытания вооружения, зданий и сооружений производственных и научно-исследовательских организаций Вооруженных Сил Российской Федерации, других войск, воинских формирований и органов, обеспечивающих оборону и</w:t>
            </w:r>
            <w:proofErr w:type="gramEnd"/>
            <w:r w:rsidRPr="001D2F37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 безопасность Российской Федерации; </w:t>
            </w:r>
            <w:r w:rsidRPr="001D2F37">
              <w:rPr>
                <w:rFonts w:ascii="Liberation Serif" w:eastAsia="Calibri" w:hAnsi="Liberation Serif"/>
                <w:strike/>
                <w:sz w:val="24"/>
                <w:szCs w:val="24"/>
                <w:lang w:eastAsia="en-US"/>
              </w:rPr>
              <w:t>в период проведения мероприятий, связанных с мобилизацией граждан Российской Федерации,  в соответствии с Указом Президента Российской Федерации, на расстоянии 1000 метров от указанных в настоящем подпункте организаций (объектов)</w:t>
            </w:r>
          </w:p>
          <w:p w:rsidR="001D2F37" w:rsidRPr="00067F02" w:rsidRDefault="001D2F37" w:rsidP="001D2F37">
            <w:pPr>
              <w:tabs>
                <w:tab w:val="left" w:pos="3735"/>
                <w:tab w:val="center" w:pos="5426"/>
              </w:tabs>
              <w:ind w:left="45"/>
              <w:contextualSpacing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1D2F37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п.п</w:t>
            </w:r>
            <w:proofErr w:type="spellEnd"/>
            <w:r w:rsidRPr="001D2F37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. 1 п. 2. границы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определяются по прямой линии от центра входа </w:t>
            </w:r>
            <w:r w:rsidRPr="001D2F37">
              <w:rPr>
                <w:rFonts w:ascii="Liberation Serif" w:eastAsia="Calibri" w:hAnsi="Liberation Serif"/>
                <w:strike/>
                <w:sz w:val="24"/>
                <w:szCs w:val="24"/>
                <w:lang w:eastAsia="en-US"/>
              </w:rPr>
              <w:t>на обособленную территорию, а при её отсутствии – от входа</w:t>
            </w:r>
            <w:r w:rsidRPr="001D2F37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 в здание, строение, сооружение, без учета особенностей местности, искусственных и естественных преград.</w:t>
            </w:r>
            <w:proofErr w:type="gramEnd"/>
          </w:p>
          <w:p w:rsidR="00594D82" w:rsidRPr="00067F02" w:rsidRDefault="00594D82" w:rsidP="00594D82">
            <w:pPr>
              <w:tabs>
                <w:tab w:val="left" w:pos="3735"/>
                <w:tab w:val="center" w:pos="5426"/>
              </w:tabs>
              <w:ind w:left="45"/>
              <w:contextualSpacing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</w:tr>
      <w:tr w:rsidR="00067F02" w:rsidRPr="00F65DB3" w:rsidTr="00067F02">
        <w:trPr>
          <w:trHeight w:val="597"/>
        </w:trPr>
        <w:tc>
          <w:tcPr>
            <w:tcW w:w="4111" w:type="dxa"/>
            <w:gridSpan w:val="2"/>
            <w:shd w:val="clear" w:color="auto" w:fill="auto"/>
          </w:tcPr>
          <w:p w:rsidR="00067F02" w:rsidRPr="00F65DB3" w:rsidRDefault="00067F02" w:rsidP="00594D82">
            <w:pPr>
              <w:keepNext/>
              <w:ind w:right="140"/>
              <w:jc w:val="both"/>
              <w:rPr>
                <w:rFonts w:ascii="Liberation Serif" w:eastAsia="Calibri" w:hAnsi="Liberation Serif"/>
                <w:bCs/>
                <w:kern w:val="32"/>
                <w:sz w:val="28"/>
                <w:szCs w:val="28"/>
                <w:lang w:eastAsia="en-US"/>
              </w:rPr>
            </w:pPr>
            <w:r w:rsidRPr="00F65DB3">
              <w:rPr>
                <w:rFonts w:ascii="Liberation Serif" w:eastAsia="Calibri" w:hAnsi="Liberation Serif"/>
                <w:bCs/>
                <w:kern w:val="32"/>
                <w:sz w:val="28"/>
                <w:szCs w:val="28"/>
                <w:lang w:eastAsia="en-US"/>
              </w:rPr>
              <w:lastRenderedPageBreak/>
              <w:t>4.3.Срок проведения публичных консультаций: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067F02" w:rsidRPr="00067F02" w:rsidRDefault="00067F02" w:rsidP="001B502E">
            <w:pPr>
              <w:tabs>
                <w:tab w:val="left" w:pos="3735"/>
                <w:tab w:val="center" w:pos="5426"/>
              </w:tabs>
              <w:ind w:left="45"/>
              <w:contextualSpacing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067F02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10 рабочих дней</w:t>
            </w:r>
          </w:p>
        </w:tc>
      </w:tr>
      <w:tr w:rsidR="00F65DB3" w:rsidRPr="00F65DB3" w:rsidTr="00EC08C1">
        <w:trPr>
          <w:trHeight w:val="597"/>
        </w:trPr>
        <w:tc>
          <w:tcPr>
            <w:tcW w:w="709" w:type="dxa"/>
            <w:shd w:val="clear" w:color="auto" w:fill="D9D9D9"/>
          </w:tcPr>
          <w:p w:rsidR="00F65DB3" w:rsidRPr="00F65DB3" w:rsidRDefault="00F65DB3" w:rsidP="00F65DB3">
            <w:pPr>
              <w:keepNext/>
              <w:ind w:right="140"/>
              <w:jc w:val="both"/>
              <w:rPr>
                <w:rFonts w:ascii="Liberation Serif" w:eastAsia="Calibri" w:hAnsi="Liberation Serif"/>
                <w:bCs/>
                <w:kern w:val="32"/>
                <w:sz w:val="28"/>
                <w:szCs w:val="28"/>
                <w:lang w:eastAsia="en-US"/>
              </w:rPr>
            </w:pPr>
            <w:r w:rsidRPr="00F65DB3">
              <w:rPr>
                <w:rFonts w:ascii="Liberation Serif" w:eastAsia="Calibri" w:hAnsi="Liberation Serif"/>
                <w:bCs/>
                <w:kern w:val="32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9072" w:type="dxa"/>
            <w:gridSpan w:val="3"/>
            <w:shd w:val="clear" w:color="auto" w:fill="D9D9D9"/>
          </w:tcPr>
          <w:p w:rsidR="00F65DB3" w:rsidRPr="00F65DB3" w:rsidRDefault="00F65DB3" w:rsidP="00F65DB3">
            <w:pPr>
              <w:tabs>
                <w:tab w:val="left" w:pos="3735"/>
                <w:tab w:val="center" w:pos="5426"/>
              </w:tabs>
              <w:contextualSpacing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F65DB3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Настоящий проект разработан в соответствии со следующими законодательными и иными нормативными правовыми актами.</w:t>
            </w:r>
          </w:p>
        </w:tc>
      </w:tr>
      <w:tr w:rsidR="00F65DB3" w:rsidRPr="00F65DB3" w:rsidTr="00EC08C1">
        <w:trPr>
          <w:trHeight w:val="201"/>
        </w:trPr>
        <w:tc>
          <w:tcPr>
            <w:tcW w:w="9781" w:type="dxa"/>
            <w:gridSpan w:val="4"/>
            <w:shd w:val="clear" w:color="auto" w:fill="auto"/>
          </w:tcPr>
          <w:p w:rsidR="00ED4533" w:rsidRDefault="00ED4533" w:rsidP="00ED4533">
            <w:pPr>
              <w:pStyle w:val="a4"/>
              <w:numPr>
                <w:ilvl w:val="0"/>
                <w:numId w:val="2"/>
              </w:numPr>
              <w:tabs>
                <w:tab w:val="left" w:pos="34"/>
              </w:tabs>
              <w:ind w:left="176" w:firstLine="0"/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ED4533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Федеральны</w:t>
            </w:r>
            <w: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й закон</w:t>
            </w:r>
            <w:r w:rsidRPr="00ED4533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 от 22 ноября 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</w:t>
            </w:r>
          </w:p>
          <w:p w:rsidR="00F65DB3" w:rsidRPr="00067F02" w:rsidRDefault="00ED4533" w:rsidP="00ED4533">
            <w:pPr>
              <w:pStyle w:val="a4"/>
              <w:numPr>
                <w:ilvl w:val="0"/>
                <w:numId w:val="2"/>
              </w:numPr>
              <w:tabs>
                <w:tab w:val="left" w:pos="34"/>
              </w:tabs>
              <w:ind w:left="176" w:firstLine="0"/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постановление</w:t>
            </w:r>
            <w:r w:rsidRPr="00ED4533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 Правительства Российской Федерации от 23 декабря 2020 года № 2220 «Об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питания»</w:t>
            </w:r>
          </w:p>
        </w:tc>
      </w:tr>
      <w:tr w:rsidR="00F65DB3" w:rsidRPr="00F65DB3" w:rsidTr="00EC08C1">
        <w:trPr>
          <w:trHeight w:val="146"/>
        </w:trPr>
        <w:tc>
          <w:tcPr>
            <w:tcW w:w="709" w:type="dxa"/>
            <w:shd w:val="clear" w:color="auto" w:fill="D9D9D9"/>
          </w:tcPr>
          <w:p w:rsidR="00F65DB3" w:rsidRPr="00F65DB3" w:rsidRDefault="00F65DB3" w:rsidP="00F65DB3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F65DB3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9072" w:type="dxa"/>
            <w:gridSpan w:val="3"/>
            <w:shd w:val="clear" w:color="auto" w:fill="D9D9D9"/>
          </w:tcPr>
          <w:p w:rsidR="00F65DB3" w:rsidRPr="00F65DB3" w:rsidRDefault="00F65DB3" w:rsidP="00F65DB3">
            <w:pPr>
              <w:keepNext/>
              <w:ind w:left="32" w:right="140"/>
              <w:jc w:val="both"/>
              <w:rPr>
                <w:rFonts w:ascii="Liberation Serif" w:eastAsia="Calibri" w:hAnsi="Liberation Serif"/>
                <w:bCs/>
                <w:kern w:val="32"/>
                <w:sz w:val="28"/>
                <w:szCs w:val="28"/>
                <w:lang w:eastAsia="en-US"/>
              </w:rPr>
            </w:pPr>
            <w:r w:rsidRPr="00F65DB3">
              <w:rPr>
                <w:rFonts w:ascii="Liberation Serif" w:eastAsia="Calibri" w:hAnsi="Liberation Serif"/>
                <w:bCs/>
                <w:kern w:val="32"/>
                <w:sz w:val="28"/>
                <w:szCs w:val="28"/>
                <w:lang w:eastAsia="en-US"/>
              </w:rPr>
              <w:t xml:space="preserve">Описание проблемы, на решение которой направлен предлагаемый способ регулирования, оценка негативных эффектов, возникающих в </w:t>
            </w:r>
            <w:r w:rsidRPr="00F65DB3">
              <w:rPr>
                <w:rFonts w:ascii="Liberation Serif" w:eastAsia="Calibri" w:hAnsi="Liberation Serif"/>
                <w:bCs/>
                <w:kern w:val="32"/>
                <w:sz w:val="28"/>
                <w:szCs w:val="28"/>
                <w:lang w:eastAsia="en-US"/>
              </w:rPr>
              <w:lastRenderedPageBreak/>
              <w:t>связи с наличием рассматриваемой проблемы</w:t>
            </w:r>
          </w:p>
        </w:tc>
      </w:tr>
      <w:tr w:rsidR="00F65DB3" w:rsidRPr="00F65DB3" w:rsidTr="00EC08C1">
        <w:trPr>
          <w:trHeight w:val="217"/>
        </w:trPr>
        <w:tc>
          <w:tcPr>
            <w:tcW w:w="9781" w:type="dxa"/>
            <w:gridSpan w:val="4"/>
            <w:shd w:val="clear" w:color="auto" w:fill="auto"/>
          </w:tcPr>
          <w:p w:rsidR="00F65DB3" w:rsidRDefault="00ED4533" w:rsidP="00396BC5">
            <w:pPr>
              <w:keepNext/>
              <w:jc w:val="both"/>
              <w:rPr>
                <w:rFonts w:ascii="Liberation Serif" w:eastAsia="Calibri" w:hAnsi="Liberation Serif"/>
                <w:bCs/>
                <w:kern w:val="32"/>
                <w:sz w:val="28"/>
                <w:szCs w:val="28"/>
                <w:lang w:eastAsia="en-US"/>
              </w:rPr>
            </w:pPr>
            <w:proofErr w:type="gramStart"/>
            <w:r w:rsidRPr="00ED4533">
              <w:rPr>
                <w:rFonts w:ascii="Liberation Serif" w:eastAsia="Calibri" w:hAnsi="Liberation Serif"/>
                <w:bCs/>
                <w:kern w:val="32"/>
                <w:sz w:val="28"/>
                <w:szCs w:val="28"/>
                <w:lang w:eastAsia="en-US"/>
              </w:rPr>
              <w:lastRenderedPageBreak/>
              <w:t>Появилась необходимость уточнить требования  к розничной продаже алкогольной продукции, розничной продаже алкогольной продукции при оказании услуг общественного пит</w:t>
            </w:r>
            <w:r>
              <w:rPr>
                <w:rFonts w:ascii="Liberation Serif" w:eastAsia="Calibri" w:hAnsi="Liberation Serif"/>
                <w:bCs/>
                <w:kern w:val="32"/>
                <w:sz w:val="28"/>
                <w:szCs w:val="28"/>
                <w:lang w:eastAsia="en-US"/>
              </w:rPr>
              <w:t>ания, так как</w:t>
            </w:r>
            <w:r w:rsidR="00396BC5">
              <w:rPr>
                <w:rFonts w:ascii="Liberation Serif" w:eastAsia="Calibri" w:hAnsi="Liberation Serif"/>
                <w:bCs/>
                <w:kern w:val="32"/>
                <w:sz w:val="28"/>
                <w:szCs w:val="28"/>
                <w:lang w:eastAsia="en-US"/>
              </w:rPr>
              <w:t xml:space="preserve"> при согласовании </w:t>
            </w:r>
            <w:r w:rsidR="00396BC5" w:rsidRPr="00396BC5">
              <w:rPr>
                <w:rFonts w:ascii="Liberation Serif" w:eastAsia="Calibri" w:hAnsi="Liberation Serif"/>
                <w:bCs/>
                <w:kern w:val="32"/>
                <w:sz w:val="28"/>
                <w:szCs w:val="28"/>
                <w:lang w:eastAsia="en-US"/>
              </w:rPr>
              <w:t>постановлени</w:t>
            </w:r>
            <w:r w:rsidR="00396BC5">
              <w:rPr>
                <w:rFonts w:ascii="Liberation Serif" w:eastAsia="Calibri" w:hAnsi="Liberation Serif"/>
                <w:bCs/>
                <w:kern w:val="32"/>
                <w:sz w:val="28"/>
                <w:szCs w:val="28"/>
                <w:lang w:eastAsia="en-US"/>
              </w:rPr>
              <w:t>я</w:t>
            </w:r>
            <w:r w:rsidR="00396BC5" w:rsidRPr="00396BC5">
              <w:rPr>
                <w:rFonts w:ascii="Liberation Serif" w:eastAsia="Calibri" w:hAnsi="Liberation Serif"/>
                <w:bCs/>
                <w:kern w:val="32"/>
                <w:sz w:val="28"/>
                <w:szCs w:val="28"/>
                <w:lang w:eastAsia="en-US"/>
              </w:rPr>
              <w:t xml:space="preserve"> администрации Камышловского муниципального района от 28.11.2022 года № 759-ПА «Об определении на территории Камышловского муниципального района границ  прилегающих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</w:t>
            </w:r>
            <w:proofErr w:type="gramEnd"/>
            <w:r w:rsidR="00396BC5" w:rsidRPr="00396BC5">
              <w:rPr>
                <w:rFonts w:ascii="Liberation Serif" w:eastAsia="Calibri" w:hAnsi="Liberation Serif"/>
                <w:bCs/>
                <w:kern w:val="32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396BC5" w:rsidRPr="00396BC5">
              <w:rPr>
                <w:rFonts w:ascii="Liberation Serif" w:eastAsia="Calibri" w:hAnsi="Liberation Serif"/>
                <w:bCs/>
                <w:kern w:val="32"/>
                <w:sz w:val="28"/>
                <w:szCs w:val="28"/>
                <w:lang w:eastAsia="en-US"/>
              </w:rPr>
              <w:t>оказании услуг общественного питания»</w:t>
            </w:r>
            <w:r w:rsidR="00396BC5">
              <w:rPr>
                <w:rFonts w:ascii="Liberation Serif" w:eastAsia="Calibri" w:hAnsi="Liberation Serif"/>
                <w:bCs/>
                <w:kern w:val="32"/>
                <w:sz w:val="28"/>
                <w:szCs w:val="28"/>
                <w:lang w:eastAsia="en-US"/>
              </w:rPr>
              <w:t xml:space="preserve"> изначально поступили замечания от Уполномоченного по защите прав предпринимателей в Свердловской области в части пп.5 п.1 , данное ограничение было введено для поддержания порядка в населенном пункте на период нахождения в местах сбора мобилизованного населения, в замечании Уполномоченного указанное ограничение вводило необоснованно широкие пределы усмотрения в виде дискреционных полномочий, к тому же указанное ограничение не</w:t>
            </w:r>
            <w:proofErr w:type="gramEnd"/>
            <w:r w:rsidR="00396BC5">
              <w:rPr>
                <w:rFonts w:ascii="Liberation Serif" w:eastAsia="Calibri" w:hAnsi="Liberation Serif"/>
                <w:bCs/>
                <w:kern w:val="32"/>
                <w:sz w:val="28"/>
                <w:szCs w:val="28"/>
                <w:lang w:eastAsia="en-US"/>
              </w:rPr>
              <w:t xml:space="preserve"> привело к временному снижению потребления алкогольной продукции, потому принято решение это отменить данное ограничение.</w:t>
            </w:r>
          </w:p>
          <w:p w:rsidR="00396BC5" w:rsidRPr="00F65DB3" w:rsidRDefault="00396BC5" w:rsidP="00D03070">
            <w:pPr>
              <w:keepNext/>
              <w:jc w:val="both"/>
              <w:rPr>
                <w:rFonts w:ascii="Liberation Serif" w:eastAsia="Calibri" w:hAnsi="Liberation Serif"/>
                <w:bCs/>
                <w:kern w:val="32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Liberation Serif" w:eastAsia="Calibri" w:hAnsi="Liberation Serif"/>
                <w:bCs/>
                <w:kern w:val="32"/>
                <w:sz w:val="28"/>
                <w:szCs w:val="28"/>
                <w:lang w:eastAsia="en-US"/>
              </w:rPr>
              <w:t xml:space="preserve">В части п.п.1 п.2 Постановления также </w:t>
            </w:r>
            <w:r w:rsidR="00D03070">
              <w:rPr>
                <w:rFonts w:ascii="Liberation Serif" w:eastAsia="Calibri" w:hAnsi="Liberation Serif"/>
                <w:bCs/>
                <w:kern w:val="32"/>
                <w:sz w:val="28"/>
                <w:szCs w:val="28"/>
                <w:lang w:eastAsia="en-US"/>
              </w:rPr>
              <w:t xml:space="preserve">формулировка «Обособленная территория» не предусмотрен в Правилах </w:t>
            </w:r>
            <w:r w:rsidR="00D03070" w:rsidRPr="00D03070">
              <w:rPr>
                <w:rFonts w:ascii="Liberation Serif" w:eastAsia="Calibri" w:hAnsi="Liberation Serif"/>
                <w:bCs/>
                <w:kern w:val="32"/>
                <w:sz w:val="28"/>
                <w:szCs w:val="28"/>
                <w:lang w:eastAsia="en-US"/>
              </w:rPr>
              <w:t>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      </w:r>
            <w:r w:rsidR="00D03070">
              <w:rPr>
                <w:rFonts w:ascii="Liberation Serif" w:eastAsia="Calibri" w:hAnsi="Liberation Serif"/>
                <w:bCs/>
                <w:kern w:val="32"/>
                <w:sz w:val="28"/>
                <w:szCs w:val="28"/>
                <w:lang w:eastAsia="en-US"/>
              </w:rPr>
              <w:t>, утвержденных Постановлением Правительства РФ от 27.12.2012 №1425 и для регулирования данной сферы правоотношений в настоящее время использоваться не должен</w:t>
            </w:r>
            <w:proofErr w:type="gramEnd"/>
            <w:r w:rsidR="00D03070">
              <w:rPr>
                <w:rFonts w:ascii="Liberation Serif" w:eastAsia="Calibri" w:hAnsi="Liberation Serif"/>
                <w:bCs/>
                <w:kern w:val="32"/>
                <w:sz w:val="28"/>
                <w:szCs w:val="28"/>
                <w:lang w:eastAsia="en-US"/>
              </w:rPr>
              <w:t>, в связи с этим это формулировка будет отменена.</w:t>
            </w:r>
          </w:p>
        </w:tc>
      </w:tr>
      <w:tr w:rsidR="00F65DB3" w:rsidRPr="00F65DB3" w:rsidTr="00EC08C1">
        <w:trPr>
          <w:trHeight w:val="146"/>
        </w:trPr>
        <w:tc>
          <w:tcPr>
            <w:tcW w:w="709" w:type="dxa"/>
            <w:shd w:val="clear" w:color="auto" w:fill="D9D9D9"/>
          </w:tcPr>
          <w:p w:rsidR="00F65DB3" w:rsidRPr="00F65DB3" w:rsidRDefault="00F65DB3" w:rsidP="00F65DB3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F65DB3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9072" w:type="dxa"/>
            <w:gridSpan w:val="3"/>
            <w:shd w:val="clear" w:color="auto" w:fill="D9D9D9"/>
          </w:tcPr>
          <w:p w:rsidR="00F65DB3" w:rsidRPr="00F65DB3" w:rsidRDefault="00F65DB3" w:rsidP="00F65DB3">
            <w:pPr>
              <w:ind w:left="32"/>
              <w:contextualSpacing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F65DB3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Цели муниципального регулирования</w:t>
            </w:r>
          </w:p>
        </w:tc>
      </w:tr>
      <w:tr w:rsidR="00F65DB3" w:rsidRPr="00F65DB3" w:rsidTr="00EC08C1">
        <w:trPr>
          <w:trHeight w:val="146"/>
        </w:trPr>
        <w:tc>
          <w:tcPr>
            <w:tcW w:w="9781" w:type="dxa"/>
            <w:gridSpan w:val="4"/>
            <w:shd w:val="clear" w:color="auto" w:fill="auto"/>
          </w:tcPr>
          <w:p w:rsidR="00F65DB3" w:rsidRPr="00F65DB3" w:rsidRDefault="00D03070" w:rsidP="00D03070">
            <w:pPr>
              <w:ind w:left="32"/>
              <w:contextualSpacing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D03070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Урегулирование порядка определения в </w:t>
            </w:r>
            <w: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Камышловском муниципальном районе</w:t>
            </w:r>
            <w:r w:rsidRPr="00D03070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 границ, прилегающих к некоторым организациям и объектам территорий,  на которых не допускается розничная продажа алкогольной продукции.</w:t>
            </w:r>
            <w: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 </w:t>
            </w:r>
            <w:r w:rsidRPr="00D03070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Исполнение федерального законодательства в части ограничения потребления (распития) алкогольной продукции</w:t>
            </w:r>
            <w: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.</w:t>
            </w:r>
          </w:p>
        </w:tc>
      </w:tr>
      <w:tr w:rsidR="00F65DB3" w:rsidRPr="00F65DB3" w:rsidTr="00EC08C1">
        <w:trPr>
          <w:trHeight w:val="489"/>
        </w:trPr>
        <w:tc>
          <w:tcPr>
            <w:tcW w:w="709" w:type="dxa"/>
            <w:shd w:val="clear" w:color="auto" w:fill="D9D9D9"/>
          </w:tcPr>
          <w:p w:rsidR="00F65DB3" w:rsidRPr="00F65DB3" w:rsidRDefault="00F65DB3" w:rsidP="00F65DB3">
            <w:pPr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F65DB3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8. </w:t>
            </w:r>
          </w:p>
        </w:tc>
        <w:tc>
          <w:tcPr>
            <w:tcW w:w="9072" w:type="dxa"/>
            <w:gridSpan w:val="3"/>
            <w:shd w:val="clear" w:color="auto" w:fill="D9D9D9"/>
          </w:tcPr>
          <w:p w:rsidR="00F65DB3" w:rsidRPr="00F65DB3" w:rsidRDefault="00F65DB3" w:rsidP="00F65DB3">
            <w:pPr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F65DB3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Сведения об основных группах субъектов предпринимательской и иной экономической деятельности, органах местного самоуправления, </w:t>
            </w:r>
            <w:proofErr w:type="gramStart"/>
            <w:r w:rsidRPr="00F65DB3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отношения</w:t>
            </w:r>
            <w:proofErr w:type="gramEnd"/>
            <w:r w:rsidRPr="00F65DB3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 с участием которых предлагается урегулировать, оценка количества таких субъектов.</w:t>
            </w:r>
          </w:p>
        </w:tc>
      </w:tr>
      <w:tr w:rsidR="00F65DB3" w:rsidRPr="00F65DB3" w:rsidTr="00EC08C1">
        <w:trPr>
          <w:trHeight w:val="284"/>
        </w:trPr>
        <w:tc>
          <w:tcPr>
            <w:tcW w:w="9781" w:type="dxa"/>
            <w:gridSpan w:val="4"/>
            <w:shd w:val="clear" w:color="auto" w:fill="auto"/>
          </w:tcPr>
          <w:p w:rsidR="00D03070" w:rsidRPr="00D03070" w:rsidRDefault="00D03070" w:rsidP="00D03070">
            <w:pPr>
              <w:pStyle w:val="a4"/>
              <w:keepNext/>
              <w:numPr>
                <w:ilvl w:val="0"/>
                <w:numId w:val="3"/>
              </w:numPr>
              <w:tabs>
                <w:tab w:val="left" w:pos="318"/>
              </w:tabs>
              <w:ind w:left="34" w:firstLine="0"/>
              <w:rPr>
                <w:rFonts w:ascii="Liberation Serif" w:eastAsia="Calibri" w:hAnsi="Liberation Serif"/>
                <w:bCs/>
                <w:kern w:val="32"/>
                <w:sz w:val="28"/>
                <w:szCs w:val="28"/>
                <w:lang w:eastAsia="en-US"/>
              </w:rPr>
            </w:pPr>
            <w:r w:rsidRPr="00D03070">
              <w:rPr>
                <w:rFonts w:ascii="Liberation Serif" w:eastAsia="Calibri" w:hAnsi="Liberation Serif"/>
                <w:bCs/>
                <w:kern w:val="32"/>
                <w:sz w:val="28"/>
                <w:szCs w:val="28"/>
                <w:lang w:eastAsia="en-US"/>
              </w:rPr>
              <w:lastRenderedPageBreak/>
              <w:t>Администрация Камышловского муниципального района</w:t>
            </w:r>
            <w:r>
              <w:rPr>
                <w:rFonts w:ascii="Liberation Serif" w:eastAsia="Calibri" w:hAnsi="Liberation Serif"/>
                <w:bCs/>
                <w:kern w:val="32"/>
                <w:sz w:val="28"/>
                <w:szCs w:val="28"/>
                <w:lang w:eastAsia="en-US"/>
              </w:rPr>
              <w:t xml:space="preserve"> </w:t>
            </w:r>
            <w:r w:rsidRPr="00D03070">
              <w:rPr>
                <w:rFonts w:ascii="Liberation Serif" w:eastAsia="Calibri" w:hAnsi="Liberation Serif"/>
                <w:bCs/>
                <w:kern w:val="32"/>
                <w:sz w:val="28"/>
                <w:szCs w:val="28"/>
                <w:lang w:eastAsia="en-US"/>
              </w:rPr>
              <w:t xml:space="preserve">- при данном муниципальном регулировании оценка количества не требуется, </w:t>
            </w:r>
          </w:p>
          <w:p w:rsidR="00D03070" w:rsidRPr="00D03070" w:rsidRDefault="00D03070" w:rsidP="00D03070">
            <w:pPr>
              <w:pStyle w:val="a4"/>
              <w:keepNext/>
              <w:numPr>
                <w:ilvl w:val="0"/>
                <w:numId w:val="3"/>
              </w:numPr>
              <w:tabs>
                <w:tab w:val="left" w:pos="318"/>
              </w:tabs>
              <w:ind w:left="34" w:hanging="686"/>
              <w:rPr>
                <w:rFonts w:ascii="Liberation Serif" w:eastAsia="Calibri" w:hAnsi="Liberation Serif"/>
                <w:bCs/>
                <w:kern w:val="32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bCs/>
                <w:kern w:val="32"/>
                <w:sz w:val="28"/>
                <w:szCs w:val="28"/>
                <w:lang w:eastAsia="en-US"/>
              </w:rPr>
              <w:t>2) А</w:t>
            </w:r>
            <w:r w:rsidRPr="00D03070">
              <w:rPr>
                <w:rFonts w:ascii="Liberation Serif" w:eastAsia="Calibri" w:hAnsi="Liberation Serif"/>
                <w:bCs/>
                <w:kern w:val="32"/>
                <w:sz w:val="28"/>
                <w:szCs w:val="28"/>
                <w:lang w:eastAsia="en-US"/>
              </w:rPr>
              <w:t>дминистрации сельских поселений</w:t>
            </w:r>
            <w:r>
              <w:rPr>
                <w:rFonts w:ascii="Liberation Serif" w:eastAsia="Calibri" w:hAnsi="Liberation Serif"/>
                <w:bCs/>
                <w:kern w:val="32"/>
                <w:sz w:val="28"/>
                <w:szCs w:val="28"/>
                <w:lang w:eastAsia="en-US"/>
              </w:rPr>
              <w:t xml:space="preserve">: Зареченское, Обуховское, Калиновское, Восточное, Галкинское </w:t>
            </w:r>
            <w:r w:rsidRPr="00D03070">
              <w:rPr>
                <w:rFonts w:ascii="Liberation Serif" w:eastAsia="Calibri" w:hAnsi="Liberation Serif"/>
                <w:bCs/>
                <w:kern w:val="32"/>
                <w:sz w:val="28"/>
                <w:szCs w:val="28"/>
                <w:lang w:eastAsia="en-US"/>
              </w:rPr>
              <w:t>- при данном муниципальном регулировании оценка количества не требуется;</w:t>
            </w:r>
          </w:p>
          <w:p w:rsidR="00D03070" w:rsidRPr="00D03070" w:rsidRDefault="00D03070" w:rsidP="00D03070">
            <w:pPr>
              <w:keepNext/>
              <w:tabs>
                <w:tab w:val="left" w:pos="318"/>
              </w:tabs>
              <w:rPr>
                <w:rFonts w:ascii="Liberation Serif" w:eastAsia="Calibri" w:hAnsi="Liberation Serif"/>
                <w:bCs/>
                <w:kern w:val="32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bCs/>
                <w:kern w:val="32"/>
                <w:sz w:val="28"/>
                <w:szCs w:val="28"/>
                <w:lang w:eastAsia="en-US"/>
              </w:rPr>
              <w:t>3</w:t>
            </w:r>
            <w:r w:rsidRPr="00D03070">
              <w:rPr>
                <w:rFonts w:ascii="Liberation Serif" w:eastAsia="Calibri" w:hAnsi="Liberation Serif"/>
                <w:bCs/>
                <w:kern w:val="32"/>
                <w:sz w:val="28"/>
                <w:szCs w:val="28"/>
                <w:lang w:eastAsia="en-US"/>
              </w:rPr>
              <w:t xml:space="preserve">) организации и индивидуальные предприниматели, осуществляющие розничную продажу алкогольной продукции - </w:t>
            </w:r>
            <w:r w:rsidR="00333F43">
              <w:rPr>
                <w:rFonts w:ascii="Liberation Serif" w:eastAsia="Calibri" w:hAnsi="Liberation Serif"/>
                <w:bCs/>
                <w:kern w:val="32"/>
                <w:sz w:val="28"/>
                <w:szCs w:val="28"/>
                <w:lang w:eastAsia="en-US"/>
              </w:rPr>
              <w:t>96</w:t>
            </w:r>
            <w:r w:rsidRPr="00D03070">
              <w:rPr>
                <w:rFonts w:ascii="Liberation Serif" w:eastAsia="Calibri" w:hAnsi="Liberation Serif"/>
                <w:bCs/>
                <w:kern w:val="32"/>
                <w:sz w:val="28"/>
                <w:szCs w:val="28"/>
                <w:lang w:eastAsia="en-US"/>
              </w:rPr>
              <w:t>;</w:t>
            </w:r>
          </w:p>
          <w:p w:rsidR="00F65DB3" w:rsidRPr="00F65DB3" w:rsidRDefault="00D03070" w:rsidP="00333F43">
            <w:pPr>
              <w:keepNext/>
              <w:rPr>
                <w:rFonts w:ascii="Liberation Serif" w:eastAsia="Calibri" w:hAnsi="Liberation Serif"/>
                <w:bCs/>
                <w:kern w:val="32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bCs/>
                <w:kern w:val="32"/>
                <w:sz w:val="28"/>
                <w:szCs w:val="28"/>
                <w:lang w:eastAsia="en-US"/>
              </w:rPr>
              <w:t>4</w:t>
            </w:r>
            <w:r w:rsidRPr="00D03070">
              <w:rPr>
                <w:rFonts w:ascii="Liberation Serif" w:eastAsia="Calibri" w:hAnsi="Liberation Serif"/>
                <w:bCs/>
                <w:kern w:val="32"/>
                <w:sz w:val="28"/>
                <w:szCs w:val="28"/>
                <w:lang w:eastAsia="en-US"/>
              </w:rPr>
              <w:t xml:space="preserve">) детские, образовательные, медицинские организации, объекты спорта, в границах прилегающих территорий к которым не  допускается розничная продажа алкогольной продукции  </w:t>
            </w:r>
            <w:r w:rsidR="00333F43">
              <w:rPr>
                <w:rFonts w:ascii="Liberation Serif" w:eastAsia="Calibri" w:hAnsi="Liberation Serif"/>
                <w:bCs/>
                <w:kern w:val="32"/>
                <w:sz w:val="28"/>
                <w:szCs w:val="28"/>
                <w:lang w:eastAsia="en-US"/>
              </w:rPr>
              <w:t>- 67</w:t>
            </w:r>
            <w:r w:rsidRPr="00D03070">
              <w:rPr>
                <w:rFonts w:ascii="Liberation Serif" w:eastAsia="Calibri" w:hAnsi="Liberation Serif"/>
                <w:bCs/>
                <w:kern w:val="32"/>
                <w:sz w:val="28"/>
                <w:szCs w:val="28"/>
                <w:lang w:eastAsia="en-US"/>
              </w:rPr>
              <w:t>.</w:t>
            </w:r>
          </w:p>
        </w:tc>
      </w:tr>
      <w:tr w:rsidR="00F65DB3" w:rsidRPr="00F65DB3" w:rsidTr="00EC08C1">
        <w:trPr>
          <w:trHeight w:val="146"/>
        </w:trPr>
        <w:tc>
          <w:tcPr>
            <w:tcW w:w="709" w:type="dxa"/>
            <w:shd w:val="clear" w:color="auto" w:fill="D9D9D9"/>
          </w:tcPr>
          <w:p w:rsidR="00F65DB3" w:rsidRPr="00F65DB3" w:rsidRDefault="00F65DB3" w:rsidP="00F65DB3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F65DB3">
              <w:rPr>
                <w:rFonts w:ascii="Liberation Serif" w:eastAsia="Calibri" w:hAnsi="Liberation Serif"/>
                <w:spacing w:val="-8"/>
                <w:sz w:val="28"/>
                <w:szCs w:val="28"/>
                <w:lang w:eastAsia="en-US"/>
              </w:rPr>
              <w:t xml:space="preserve">9. </w:t>
            </w:r>
          </w:p>
        </w:tc>
        <w:tc>
          <w:tcPr>
            <w:tcW w:w="9072" w:type="dxa"/>
            <w:gridSpan w:val="3"/>
            <w:shd w:val="clear" w:color="auto" w:fill="D9D9D9"/>
          </w:tcPr>
          <w:p w:rsidR="00F65DB3" w:rsidRPr="00F65DB3" w:rsidRDefault="00F65DB3" w:rsidP="00F65DB3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F65DB3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Сведения о положениях, вводящих обязанности, запреты и ограничения для субъектов предпринимательской и иной экономической деятельности или способствующих их введению, а также о положениях, способствующих возникновению расходов субъектов предпринимательской и иной экономической деятельности и местного бюджета</w:t>
            </w:r>
          </w:p>
        </w:tc>
      </w:tr>
      <w:tr w:rsidR="00F65DB3" w:rsidRPr="00F65DB3" w:rsidTr="00EC08C1">
        <w:trPr>
          <w:trHeight w:val="146"/>
        </w:trPr>
        <w:tc>
          <w:tcPr>
            <w:tcW w:w="9781" w:type="dxa"/>
            <w:gridSpan w:val="4"/>
            <w:shd w:val="clear" w:color="auto" w:fill="auto"/>
          </w:tcPr>
          <w:p w:rsidR="00F65DB3" w:rsidRPr="00F65DB3" w:rsidRDefault="00702A28" w:rsidP="00333F43">
            <w:pPr>
              <w:rPr>
                <w:rFonts w:ascii="Liberation Serif" w:eastAsia="Calibri" w:hAnsi="Liberation Serif"/>
                <w:spacing w:val="-8"/>
                <w:sz w:val="28"/>
                <w:szCs w:val="28"/>
                <w:lang w:eastAsia="en-US"/>
              </w:rPr>
            </w:pPr>
            <w:r w:rsidRPr="00702A28">
              <w:rPr>
                <w:rFonts w:ascii="Liberation Serif" w:eastAsia="Calibri" w:hAnsi="Liberation Serif"/>
                <w:spacing w:val="-8"/>
                <w:sz w:val="28"/>
                <w:szCs w:val="28"/>
                <w:lang w:eastAsia="en-US"/>
              </w:rPr>
              <w:t xml:space="preserve">Не содержит </w:t>
            </w:r>
            <w:r w:rsidR="00333F43" w:rsidRPr="00333F43">
              <w:rPr>
                <w:rFonts w:ascii="Liberation Serif" w:eastAsia="Calibri" w:hAnsi="Liberation Serif"/>
                <w:spacing w:val="-8"/>
                <w:sz w:val="28"/>
                <w:szCs w:val="28"/>
                <w:lang w:eastAsia="en-US"/>
              </w:rPr>
              <w:t>положения, вводящи</w:t>
            </w:r>
            <w:r w:rsidR="00333F43">
              <w:rPr>
                <w:rFonts w:ascii="Liberation Serif" w:eastAsia="Calibri" w:hAnsi="Liberation Serif"/>
                <w:spacing w:val="-8"/>
                <w:sz w:val="28"/>
                <w:szCs w:val="28"/>
                <w:lang w:eastAsia="en-US"/>
              </w:rPr>
              <w:t>е</w:t>
            </w:r>
            <w:r w:rsidR="00333F43" w:rsidRPr="00333F43">
              <w:rPr>
                <w:rFonts w:ascii="Liberation Serif" w:eastAsia="Calibri" w:hAnsi="Liberation Serif"/>
                <w:spacing w:val="-8"/>
                <w:sz w:val="28"/>
                <w:szCs w:val="28"/>
                <w:lang w:eastAsia="en-US"/>
              </w:rPr>
              <w:t xml:space="preserve"> обязанности, запреты и ограничения для субъектов предпринимательской и иной экономической деятельности или способствующи</w:t>
            </w:r>
            <w:r w:rsidR="00333F43">
              <w:rPr>
                <w:rFonts w:ascii="Liberation Serif" w:eastAsia="Calibri" w:hAnsi="Liberation Serif"/>
                <w:spacing w:val="-8"/>
                <w:sz w:val="28"/>
                <w:szCs w:val="28"/>
                <w:lang w:eastAsia="en-US"/>
              </w:rPr>
              <w:t>е</w:t>
            </w:r>
            <w:r w:rsidR="00333F43" w:rsidRPr="00333F43">
              <w:rPr>
                <w:rFonts w:ascii="Liberation Serif" w:eastAsia="Calibri" w:hAnsi="Liberation Serif"/>
                <w:spacing w:val="-8"/>
                <w:sz w:val="28"/>
                <w:szCs w:val="28"/>
                <w:lang w:eastAsia="en-US"/>
              </w:rPr>
              <w:t xml:space="preserve"> их введению, а также о положения, способствующи</w:t>
            </w:r>
            <w:r w:rsidR="00333F43">
              <w:rPr>
                <w:rFonts w:ascii="Liberation Serif" w:eastAsia="Calibri" w:hAnsi="Liberation Serif"/>
                <w:spacing w:val="-8"/>
                <w:sz w:val="28"/>
                <w:szCs w:val="28"/>
                <w:lang w:eastAsia="en-US"/>
              </w:rPr>
              <w:t>е</w:t>
            </w:r>
            <w:r w:rsidR="00333F43" w:rsidRPr="00333F43">
              <w:rPr>
                <w:rFonts w:ascii="Liberation Serif" w:eastAsia="Calibri" w:hAnsi="Liberation Serif"/>
                <w:spacing w:val="-8"/>
                <w:sz w:val="28"/>
                <w:szCs w:val="28"/>
                <w:lang w:eastAsia="en-US"/>
              </w:rPr>
              <w:t xml:space="preserve"> возникновению расходов субъектов предпринимательской и иной экономической деятельности и местного бюджета</w:t>
            </w:r>
          </w:p>
        </w:tc>
      </w:tr>
      <w:tr w:rsidR="00F65DB3" w:rsidRPr="00F65DB3" w:rsidTr="00EC08C1">
        <w:trPr>
          <w:trHeight w:val="146"/>
        </w:trPr>
        <w:tc>
          <w:tcPr>
            <w:tcW w:w="709" w:type="dxa"/>
            <w:shd w:val="clear" w:color="auto" w:fill="D9D9D9"/>
          </w:tcPr>
          <w:p w:rsidR="00F65DB3" w:rsidRPr="00F65DB3" w:rsidRDefault="00F65DB3" w:rsidP="00F65DB3">
            <w:pPr>
              <w:rPr>
                <w:rFonts w:ascii="Liberation Serif" w:eastAsia="Calibri" w:hAnsi="Liberation Serif"/>
                <w:spacing w:val="-8"/>
                <w:sz w:val="28"/>
                <w:szCs w:val="28"/>
                <w:lang w:eastAsia="en-US"/>
              </w:rPr>
            </w:pPr>
            <w:r w:rsidRPr="00F65DB3">
              <w:rPr>
                <w:rFonts w:ascii="Liberation Serif" w:eastAsia="Calibri" w:hAnsi="Liberation Serif"/>
                <w:spacing w:val="-8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9072" w:type="dxa"/>
            <w:gridSpan w:val="3"/>
            <w:shd w:val="clear" w:color="auto" w:fill="D9D9D9"/>
          </w:tcPr>
          <w:p w:rsidR="00F65DB3" w:rsidRPr="00F65DB3" w:rsidRDefault="00F65DB3" w:rsidP="00F65DB3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F65DB3">
              <w:rPr>
                <w:rFonts w:ascii="Liberation Serif" w:eastAsia="Calibri" w:hAnsi="Liberation Serif"/>
                <w:spacing w:val="-8"/>
                <w:sz w:val="28"/>
                <w:szCs w:val="28"/>
                <w:lang w:eastAsia="en-US"/>
              </w:rPr>
              <w:t>Оценка расходов субъектов предпринимательской и иной экономической деятельности в случае</w:t>
            </w:r>
            <w:proofErr w:type="gramStart"/>
            <w:r w:rsidRPr="00F65DB3">
              <w:rPr>
                <w:rFonts w:ascii="Liberation Serif" w:eastAsia="Calibri" w:hAnsi="Liberation Serif"/>
                <w:spacing w:val="-8"/>
                <w:sz w:val="28"/>
                <w:szCs w:val="28"/>
                <w:lang w:eastAsia="en-US"/>
              </w:rPr>
              <w:t xml:space="preserve"> ,</w:t>
            </w:r>
            <w:proofErr w:type="gramEnd"/>
            <w:r w:rsidRPr="00F65DB3">
              <w:rPr>
                <w:rFonts w:ascii="Liberation Serif" w:eastAsia="Calibri" w:hAnsi="Liberation Serif"/>
                <w:spacing w:val="-8"/>
                <w:sz w:val="28"/>
                <w:szCs w:val="28"/>
                <w:lang w:eastAsia="en-US"/>
              </w:rPr>
              <w:t>когда реализация проектов нормативно правовых актов будет способствовать возникновению таких расходов</w:t>
            </w:r>
          </w:p>
        </w:tc>
      </w:tr>
      <w:tr w:rsidR="00F65DB3" w:rsidRPr="00F65DB3" w:rsidTr="00EC08C1">
        <w:trPr>
          <w:trHeight w:val="283"/>
        </w:trPr>
        <w:tc>
          <w:tcPr>
            <w:tcW w:w="9781" w:type="dxa"/>
            <w:gridSpan w:val="4"/>
            <w:shd w:val="clear" w:color="auto" w:fill="auto"/>
          </w:tcPr>
          <w:p w:rsidR="00F65DB3" w:rsidRPr="00F65DB3" w:rsidRDefault="00333F43" w:rsidP="00F65DB3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333F43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Дополнительные расходы, связанные с муниципальным регулированием, отсутствуют</w:t>
            </w:r>
          </w:p>
        </w:tc>
      </w:tr>
      <w:tr w:rsidR="00F65DB3" w:rsidRPr="00F65DB3" w:rsidTr="00EC08C1">
        <w:trPr>
          <w:trHeight w:val="146"/>
        </w:trPr>
        <w:tc>
          <w:tcPr>
            <w:tcW w:w="709" w:type="dxa"/>
            <w:shd w:val="clear" w:color="auto" w:fill="D9D9D9"/>
          </w:tcPr>
          <w:p w:rsidR="00F65DB3" w:rsidRPr="00F65DB3" w:rsidRDefault="00F65DB3" w:rsidP="00F65DB3">
            <w:pPr>
              <w:rPr>
                <w:rFonts w:ascii="Liberation Serif" w:eastAsia="Calibri" w:hAnsi="Liberation Serif"/>
                <w:spacing w:val="-8"/>
                <w:sz w:val="28"/>
                <w:szCs w:val="28"/>
                <w:lang w:eastAsia="en-US"/>
              </w:rPr>
            </w:pPr>
            <w:r w:rsidRPr="00F65DB3">
              <w:rPr>
                <w:rFonts w:ascii="Liberation Serif" w:eastAsia="Calibri" w:hAnsi="Liberation Serif"/>
                <w:spacing w:val="-8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9072" w:type="dxa"/>
            <w:gridSpan w:val="3"/>
            <w:shd w:val="clear" w:color="auto" w:fill="D9D9D9"/>
          </w:tcPr>
          <w:p w:rsidR="00F65DB3" w:rsidRPr="00F65DB3" w:rsidRDefault="00F65DB3" w:rsidP="00F65DB3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F65DB3">
              <w:rPr>
                <w:rFonts w:ascii="Liberation Serif" w:eastAsia="Calibri" w:hAnsi="Liberation Serif"/>
                <w:spacing w:val="-8"/>
                <w:sz w:val="28"/>
                <w:szCs w:val="28"/>
                <w:lang w:eastAsia="en-US"/>
              </w:rPr>
              <w:t>Ожидаемый результат с момента утверждения  нормативного правового акта:</w:t>
            </w:r>
          </w:p>
        </w:tc>
      </w:tr>
      <w:tr w:rsidR="00F65DB3" w:rsidRPr="00F65DB3" w:rsidTr="00EC08C1">
        <w:trPr>
          <w:trHeight w:val="283"/>
        </w:trPr>
        <w:tc>
          <w:tcPr>
            <w:tcW w:w="9781" w:type="dxa"/>
            <w:gridSpan w:val="4"/>
            <w:shd w:val="clear" w:color="auto" w:fill="auto"/>
          </w:tcPr>
          <w:p w:rsidR="00F65DB3" w:rsidRPr="00F65DB3" w:rsidRDefault="00702A28" w:rsidP="00F85FE8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702A2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Ожидается </w:t>
            </w:r>
            <w:r w:rsidR="00F85FE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у</w:t>
            </w:r>
            <w:r w:rsidR="00F85FE8" w:rsidRPr="00F85FE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регулирование порядка определения в Камышловском муниципальном районе границ, прилегающих к некоторым организациям и объектам территорий,  на которых не допускается розничная продажа алкогольной продукции. Исполнение федерального законодательства в части ограничения потребления (распития) алкогольной продукции</w:t>
            </w:r>
            <w:r w:rsidR="00F85FE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.</w:t>
            </w:r>
          </w:p>
        </w:tc>
      </w:tr>
    </w:tbl>
    <w:p w:rsidR="00F65DB3" w:rsidRPr="00F65DB3" w:rsidRDefault="00F65DB3" w:rsidP="00F65DB3">
      <w:pPr>
        <w:widowControl w:val="0"/>
        <w:autoSpaceDE w:val="0"/>
        <w:autoSpaceDN w:val="0"/>
        <w:jc w:val="both"/>
        <w:rPr>
          <w:rFonts w:ascii="Liberation Serif" w:hAnsi="Liberation Serif"/>
          <w:sz w:val="28"/>
          <w:szCs w:val="28"/>
        </w:rPr>
      </w:pPr>
    </w:p>
    <w:p w:rsidR="00F65DB3" w:rsidRPr="00F65DB3" w:rsidRDefault="00F65DB3" w:rsidP="00F65DB3">
      <w:pPr>
        <w:widowControl w:val="0"/>
        <w:autoSpaceDE w:val="0"/>
        <w:autoSpaceDN w:val="0"/>
        <w:ind w:left="-284"/>
        <w:jc w:val="both"/>
        <w:rPr>
          <w:rFonts w:ascii="Liberation Serif" w:hAnsi="Liberation Serif"/>
          <w:sz w:val="28"/>
          <w:szCs w:val="28"/>
        </w:rPr>
      </w:pPr>
      <w:r w:rsidRPr="00F65DB3">
        <w:rPr>
          <w:rFonts w:ascii="Liberation Serif" w:hAnsi="Liberation Serif"/>
          <w:sz w:val="28"/>
          <w:szCs w:val="28"/>
        </w:rPr>
        <w:t>РАЗРАБОТЧИК</w:t>
      </w:r>
    </w:p>
    <w:p w:rsidR="00F65DB3" w:rsidRPr="00F65DB3" w:rsidRDefault="00F65DB3" w:rsidP="00F65DB3">
      <w:pPr>
        <w:widowControl w:val="0"/>
        <w:autoSpaceDE w:val="0"/>
        <w:autoSpaceDN w:val="0"/>
        <w:jc w:val="both"/>
        <w:rPr>
          <w:rFonts w:ascii="Liberation Serif" w:hAnsi="Liberation Serif"/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353"/>
        <w:gridCol w:w="2552"/>
        <w:gridCol w:w="1984"/>
      </w:tblGrid>
      <w:tr w:rsidR="00F65DB3" w:rsidRPr="00F65DB3" w:rsidTr="00702A28">
        <w:tc>
          <w:tcPr>
            <w:tcW w:w="5353" w:type="dxa"/>
            <w:tcBorders>
              <w:bottom w:val="single" w:sz="4" w:space="0" w:color="auto"/>
            </w:tcBorders>
            <w:shd w:val="clear" w:color="auto" w:fill="auto"/>
          </w:tcPr>
          <w:p w:rsidR="00F65DB3" w:rsidRPr="00702A28" w:rsidRDefault="00702A28" w:rsidP="00F65DB3">
            <w:pPr>
              <w:widowControl w:val="0"/>
              <w:autoSpaceDE w:val="0"/>
              <w:autoSpaceDN w:val="0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702A2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Заместитель главы администрации Камышловского муниципального района, Парфенова Н.И.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F65DB3" w:rsidRPr="00702A28" w:rsidRDefault="004E05B8" w:rsidP="004E05B8">
            <w:pPr>
              <w:widowControl w:val="0"/>
              <w:autoSpaceDE w:val="0"/>
              <w:autoSpaceDN w:val="0"/>
              <w:jc w:val="center"/>
              <w:rPr>
                <w:rFonts w:ascii="Liberation Serif" w:eastAsia="Calibri" w:hAnsi="Liberation Serif"/>
                <w:sz w:val="24"/>
                <w:szCs w:val="28"/>
                <w:u w:val="single"/>
                <w:lang w:eastAsia="en-US"/>
              </w:rPr>
            </w:pPr>
            <w:r>
              <w:rPr>
                <w:rFonts w:ascii="Liberation Serif" w:eastAsia="Calibri" w:hAnsi="Liberation Serif"/>
                <w:sz w:val="28"/>
                <w:szCs w:val="28"/>
                <w:u w:val="single"/>
                <w:lang w:eastAsia="en-US"/>
              </w:rPr>
              <w:t>14</w:t>
            </w:r>
            <w:bookmarkStart w:id="0" w:name="_GoBack"/>
            <w:bookmarkEnd w:id="0"/>
            <w:r w:rsidR="00203B79">
              <w:rPr>
                <w:rFonts w:ascii="Liberation Serif" w:eastAsia="Calibri" w:hAnsi="Liberation Serif"/>
                <w:sz w:val="28"/>
                <w:szCs w:val="28"/>
                <w:u w:val="single"/>
                <w:lang w:eastAsia="en-US"/>
              </w:rPr>
              <w:t>.06.2023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65DB3" w:rsidRPr="00F65DB3" w:rsidRDefault="00F65DB3" w:rsidP="00F65DB3">
            <w:pPr>
              <w:widowControl w:val="0"/>
              <w:autoSpaceDE w:val="0"/>
              <w:autoSpaceDN w:val="0"/>
              <w:rPr>
                <w:rFonts w:ascii="Liberation Serif" w:eastAsia="Calibri" w:hAnsi="Liberation Serif"/>
                <w:sz w:val="24"/>
                <w:szCs w:val="28"/>
                <w:lang w:eastAsia="en-US"/>
              </w:rPr>
            </w:pPr>
          </w:p>
        </w:tc>
      </w:tr>
      <w:tr w:rsidR="00F65DB3" w:rsidRPr="00F65DB3" w:rsidTr="00702A28">
        <w:tc>
          <w:tcPr>
            <w:tcW w:w="5353" w:type="dxa"/>
            <w:tcBorders>
              <w:top w:val="single" w:sz="4" w:space="0" w:color="auto"/>
            </w:tcBorders>
            <w:shd w:val="clear" w:color="auto" w:fill="auto"/>
          </w:tcPr>
          <w:p w:rsidR="00F65DB3" w:rsidRPr="00F65DB3" w:rsidRDefault="00F65DB3" w:rsidP="00F65DB3">
            <w:pPr>
              <w:widowControl w:val="0"/>
              <w:autoSpaceDE w:val="0"/>
              <w:autoSpaceDN w:val="0"/>
              <w:jc w:val="center"/>
              <w:rPr>
                <w:rFonts w:ascii="Liberation Serif" w:eastAsia="Calibri" w:hAnsi="Liberation Serif"/>
                <w:i/>
                <w:sz w:val="24"/>
                <w:szCs w:val="22"/>
                <w:lang w:eastAsia="en-US"/>
              </w:rPr>
            </w:pPr>
            <w:r w:rsidRPr="00F65DB3">
              <w:rPr>
                <w:rFonts w:ascii="Liberation Serif" w:eastAsia="Calibri" w:hAnsi="Liberation Serif"/>
                <w:i/>
                <w:sz w:val="24"/>
                <w:szCs w:val="22"/>
                <w:lang w:eastAsia="en-US"/>
              </w:rPr>
              <w:t>Должность, ФИО руководителя</w:t>
            </w:r>
          </w:p>
          <w:p w:rsidR="00F65DB3" w:rsidRPr="00F65DB3" w:rsidRDefault="00F65DB3" w:rsidP="00F65DB3">
            <w:pPr>
              <w:widowControl w:val="0"/>
              <w:autoSpaceDE w:val="0"/>
              <w:autoSpaceDN w:val="0"/>
              <w:jc w:val="center"/>
              <w:rPr>
                <w:rFonts w:ascii="Liberation Serif" w:eastAsia="Calibri" w:hAnsi="Liberation Serif"/>
                <w:sz w:val="24"/>
                <w:szCs w:val="28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F65DB3" w:rsidRPr="00F65DB3" w:rsidRDefault="00F65DB3" w:rsidP="00F65DB3">
            <w:pPr>
              <w:widowControl w:val="0"/>
              <w:autoSpaceDE w:val="0"/>
              <w:autoSpaceDN w:val="0"/>
              <w:jc w:val="center"/>
              <w:rPr>
                <w:rFonts w:ascii="Liberation Serif" w:eastAsia="Calibri" w:hAnsi="Liberation Serif"/>
                <w:sz w:val="24"/>
                <w:szCs w:val="28"/>
                <w:lang w:eastAsia="en-US"/>
              </w:rPr>
            </w:pPr>
            <w:r w:rsidRPr="00F65DB3">
              <w:rPr>
                <w:rFonts w:ascii="Liberation Serif" w:eastAsia="Calibri" w:hAnsi="Liberation Serif"/>
                <w:i/>
                <w:sz w:val="24"/>
                <w:szCs w:val="22"/>
                <w:lang w:eastAsia="en-US"/>
              </w:rPr>
              <w:t>Дата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F65DB3" w:rsidRPr="00F65DB3" w:rsidRDefault="00F65DB3" w:rsidP="00F65DB3">
            <w:pPr>
              <w:widowControl w:val="0"/>
              <w:autoSpaceDE w:val="0"/>
              <w:autoSpaceDN w:val="0"/>
              <w:jc w:val="center"/>
              <w:rPr>
                <w:rFonts w:ascii="Liberation Serif" w:eastAsia="Calibri" w:hAnsi="Liberation Serif"/>
                <w:sz w:val="24"/>
                <w:szCs w:val="28"/>
                <w:lang w:eastAsia="en-US"/>
              </w:rPr>
            </w:pPr>
            <w:r w:rsidRPr="00F65DB3">
              <w:rPr>
                <w:rFonts w:ascii="Liberation Serif" w:eastAsia="Calibri" w:hAnsi="Liberation Serif"/>
                <w:i/>
                <w:sz w:val="24"/>
                <w:szCs w:val="22"/>
                <w:lang w:eastAsia="en-US"/>
              </w:rPr>
              <w:t>Подпись</w:t>
            </w:r>
          </w:p>
        </w:tc>
      </w:tr>
    </w:tbl>
    <w:p w:rsidR="00F65DB3" w:rsidRPr="00F65DB3" w:rsidRDefault="00F65DB3" w:rsidP="00F65DB3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F65DB3" w:rsidRPr="00F65DB3" w:rsidRDefault="00F65DB3" w:rsidP="00F65DB3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F21824" w:rsidRPr="00F65DB3" w:rsidRDefault="004E05B8" w:rsidP="00F65DB3"/>
    <w:sectPr w:rsidR="00F21824" w:rsidRPr="00F65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62DC9"/>
    <w:multiLevelType w:val="hybridMultilevel"/>
    <w:tmpl w:val="7272F0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7D0C9B"/>
    <w:multiLevelType w:val="hybridMultilevel"/>
    <w:tmpl w:val="9A285A5C"/>
    <w:lvl w:ilvl="0" w:tplc="99B2E45C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53F4DB1"/>
    <w:multiLevelType w:val="hybridMultilevel"/>
    <w:tmpl w:val="FD02F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11"/>
    <w:rsid w:val="00067F02"/>
    <w:rsid w:val="000B02FB"/>
    <w:rsid w:val="00133DF4"/>
    <w:rsid w:val="001443CD"/>
    <w:rsid w:val="001A7203"/>
    <w:rsid w:val="001D2F37"/>
    <w:rsid w:val="00203B79"/>
    <w:rsid w:val="00333F43"/>
    <w:rsid w:val="0038684F"/>
    <w:rsid w:val="00396BC5"/>
    <w:rsid w:val="004E05B8"/>
    <w:rsid w:val="004F648B"/>
    <w:rsid w:val="00594D82"/>
    <w:rsid w:val="005A0511"/>
    <w:rsid w:val="00702A28"/>
    <w:rsid w:val="00707740"/>
    <w:rsid w:val="00B21810"/>
    <w:rsid w:val="00BC4E31"/>
    <w:rsid w:val="00C405EF"/>
    <w:rsid w:val="00C908A7"/>
    <w:rsid w:val="00D03070"/>
    <w:rsid w:val="00E14ACB"/>
    <w:rsid w:val="00E94B4A"/>
    <w:rsid w:val="00ED4533"/>
    <w:rsid w:val="00F65DB3"/>
    <w:rsid w:val="00F85FE8"/>
    <w:rsid w:val="00FF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4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648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67F0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3D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3DF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4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648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67F0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3D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3D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regulation.midura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.mock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</Pages>
  <Words>1298</Words>
  <Characters>7402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Мокрушина</dc:creator>
  <cp:keywords/>
  <dc:description/>
  <cp:lastModifiedBy>Ольга Мокрушина</cp:lastModifiedBy>
  <cp:revision>14</cp:revision>
  <cp:lastPrinted>2023-03-17T10:43:00Z</cp:lastPrinted>
  <dcterms:created xsi:type="dcterms:W3CDTF">2017-03-16T06:00:00Z</dcterms:created>
  <dcterms:modified xsi:type="dcterms:W3CDTF">2023-06-13T11:56:00Z</dcterms:modified>
</cp:coreProperties>
</file>