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65" w:rsidRDefault="00DE7765" w:rsidP="00DE77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69526B" w:rsidRDefault="00660C09" w:rsidP="006952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6C793C" w:rsidRPr="009C4A86" w:rsidRDefault="00DE7765" w:rsidP="0069526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39.18 Земельного кодекса Российской Федерации от 25.10.2001</w:t>
      </w:r>
      <w:r w:rsidR="00175589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75589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№ 136-ФЗ </w:t>
      </w:r>
      <w:r w:rsidR="00DC4F01" w:rsidRPr="009C4A86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DC4F01" w:rsidRPr="009C4A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DC4F01" w:rsidRPr="009C4A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DC4F01" w:rsidRPr="009C4A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</w:t>
      </w:r>
      <w:r w:rsidR="007C63E9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6C793C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возможном предоставлении </w:t>
      </w:r>
      <w:r w:rsidR="00B507F8" w:rsidRPr="009C4A86">
        <w:rPr>
          <w:rFonts w:ascii="Times New Roman" w:eastAsia="Times New Roman" w:hAnsi="Times New Roman"/>
          <w:sz w:val="24"/>
          <w:szCs w:val="24"/>
          <w:lang w:eastAsia="ru-RU"/>
        </w:rPr>
        <w:t>на правах аренды или собственности</w:t>
      </w:r>
      <w:r w:rsidR="006C793C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6C793C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C793C" w:rsidRPr="009C4A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15AB" w:rsidRPr="009C4A86">
        <w:rPr>
          <w:rFonts w:ascii="Times New Roman" w:eastAsia="Times New Roman" w:hAnsi="Times New Roman"/>
          <w:sz w:val="24"/>
          <w:szCs w:val="24"/>
          <w:lang w:eastAsia="ru-RU"/>
        </w:rPr>
        <w:t>с местоположением</w:t>
      </w:r>
      <w:r w:rsidR="006C793C" w:rsidRPr="009C4A8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526B" w:rsidRDefault="0069526B" w:rsidP="00293C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</w:t>
      </w:r>
      <w:proofErr w:type="spellStart"/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>Камышловский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5AB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Никольское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321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0C321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о-запад</w:t>
      </w:r>
      <w:r w:rsidR="000C321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жилого дома № 4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C321A">
        <w:rPr>
          <w:rFonts w:ascii="Times New Roman" w:eastAsia="Times New Roman" w:hAnsi="Times New Roman"/>
          <w:sz w:val="24"/>
          <w:szCs w:val="24"/>
          <w:lang w:eastAsia="ru-RU"/>
        </w:rPr>
        <w:t xml:space="preserve"> д по улице Советская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категории земель – земли населенных пунктов, общей площадью 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1285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>., с кадастровым номером 66:13:</w:t>
      </w:r>
      <w:r w:rsidR="00293CDC">
        <w:rPr>
          <w:rFonts w:ascii="Times New Roman" w:eastAsia="Times New Roman" w:hAnsi="Times New Roman"/>
          <w:sz w:val="24"/>
          <w:szCs w:val="24"/>
          <w:lang w:eastAsia="ru-RU"/>
        </w:rPr>
        <w:t>3201001:</w:t>
      </w:r>
      <w:r w:rsidR="009C4A86">
        <w:rPr>
          <w:rFonts w:ascii="Times New Roman" w:eastAsia="Times New Roman" w:hAnsi="Times New Roman"/>
          <w:sz w:val="24"/>
          <w:szCs w:val="24"/>
          <w:lang w:eastAsia="ru-RU"/>
        </w:rPr>
        <w:t>796</w:t>
      </w:r>
      <w:r w:rsidRPr="0069526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разрешенный вид </w:t>
      </w:r>
      <w:r w:rsidRPr="00293CD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использования: для </w:t>
      </w:r>
      <w:r w:rsidR="0024614C" w:rsidRPr="00293CDC">
        <w:rPr>
          <w:rFonts w:ascii="Times New Roman" w:eastAsia="Times New Roman" w:hAnsi="Times New Roman"/>
          <w:sz w:val="24"/>
          <w:szCs w:val="24"/>
          <w:lang w:eastAsia="ru-RU"/>
        </w:rPr>
        <w:t>ведения личного подсобного хозяйства</w:t>
      </w:r>
      <w:r w:rsidR="00293CDC" w:rsidRPr="00293CD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(приусадебный земельный участок)</w:t>
      </w:r>
      <w:r w:rsidRPr="00293C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3CDC">
        <w:rPr>
          <w:rFonts w:ascii="Times New Roman" w:hAnsi="Times New Roman"/>
          <w:sz w:val="24"/>
          <w:szCs w:val="24"/>
        </w:rPr>
        <w:t xml:space="preserve"> </w:t>
      </w:r>
      <w:r w:rsidR="00293CDC" w:rsidRPr="00293CDC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Федерации: </w:t>
      </w:r>
      <w:r w:rsidR="004A0558">
        <w:rPr>
          <w:rFonts w:ascii="Times New Roman" w:hAnsi="Times New Roman"/>
          <w:sz w:val="24"/>
          <w:szCs w:val="24"/>
        </w:rPr>
        <w:t>п</w:t>
      </w:r>
      <w:r w:rsidR="004A0558" w:rsidRPr="004A0558">
        <w:rPr>
          <w:rFonts w:ascii="Times New Roman" w:hAnsi="Times New Roman"/>
          <w:sz w:val="24"/>
          <w:szCs w:val="24"/>
        </w:rPr>
        <w:t xml:space="preserve">рибрежная защитная </w:t>
      </w:r>
      <w:r w:rsidR="004A0558">
        <w:rPr>
          <w:rFonts w:ascii="Times New Roman" w:hAnsi="Times New Roman"/>
          <w:sz w:val="24"/>
          <w:szCs w:val="24"/>
        </w:rPr>
        <w:t>полоса реки Пышма и ее притоков</w:t>
      </w:r>
      <w:r w:rsidR="0098204C">
        <w:rPr>
          <w:rFonts w:ascii="Times New Roman" w:hAnsi="Times New Roman"/>
          <w:sz w:val="24"/>
          <w:szCs w:val="24"/>
        </w:rPr>
        <w:t xml:space="preserve"> (весь)</w:t>
      </w:r>
      <w:r w:rsidR="004A0558">
        <w:rPr>
          <w:rFonts w:ascii="Times New Roman" w:hAnsi="Times New Roman"/>
          <w:sz w:val="24"/>
          <w:szCs w:val="24"/>
        </w:rPr>
        <w:t xml:space="preserve">; 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Восточного сельского поселения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Решением думы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Восточного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140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земельны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E3214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 в территориальной зоне </w:t>
      </w:r>
      <w:r w:rsidRPr="00C93CB1">
        <w:rPr>
          <w:rFonts w:ascii="Times New Roman" w:eastAsia="Times New Roman" w:hAnsi="Times New Roman"/>
          <w:sz w:val="24"/>
          <w:szCs w:val="24"/>
          <w:lang w:eastAsia="ru-RU"/>
        </w:rPr>
        <w:t>Ж-1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6719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Малоэтажная и блокированная застройка.</w:t>
      </w:r>
    </w:p>
    <w:p w:rsidR="0069526B" w:rsidRDefault="0069526B" w:rsidP="0069526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98204C">
        <w:rPr>
          <w:rFonts w:ascii="Times New Roman" w:eastAsia="Times New Roman" w:hAnsi="Times New Roman"/>
          <w:sz w:val="24"/>
          <w:szCs w:val="24"/>
          <w:lang w:eastAsia="ru-RU"/>
        </w:rPr>
        <w:t>Виды разрешенного использования земельных участков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 xml:space="preserve"> в зоне Ж-1</w:t>
      </w:r>
      <w:r w:rsidRPr="0098204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558">
        <w:rPr>
          <w:rFonts w:ascii="Times New Roman" w:eastAsiaTheme="minorHAnsi" w:hAnsi="Times New Roman"/>
          <w:sz w:val="24"/>
          <w:szCs w:val="24"/>
        </w:rPr>
        <w:t>д</w:t>
      </w:r>
      <w:r>
        <w:rPr>
          <w:rFonts w:ascii="Times New Roman" w:eastAsiaTheme="minorHAnsi" w:hAnsi="Times New Roman"/>
          <w:sz w:val="24"/>
          <w:szCs w:val="24"/>
        </w:rPr>
        <w:t>ля индивидуального жилищного строительства (2.1); для ведения личного подсобного хозяйства (приусадебный земельный участок) (2.2); блокированная жилая застройка (2.3).</w:t>
      </w:r>
    </w:p>
    <w:p w:rsidR="00DE7765" w:rsidRDefault="00DE7765" w:rsidP="00AA43F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Граждане, заинтересованные в предоставлении указанн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частк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 в течение тридцати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опубликования настоящего извещения вправе подать заявление о намерении участвовать в аукционе на право заключения договора аренды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F061D"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участка. Заявления принимаются</w:t>
      </w:r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2B5061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область, г. Камышлов, ул. Гагарина, 1А, кабинет 20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часы с 8 час. 00 мин. до 12 час. 00 мин. и с 13 час. 00 мин. по 16 час. 45 мин.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в течение 30 дней со дня размещения данного извещения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газете «</w:t>
      </w:r>
      <w:proofErr w:type="spellStart"/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proofErr w:type="spellEnd"/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известия» и на сайт</w:t>
      </w:r>
      <w:r w:rsidR="008627CC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нтернет</w:t>
      </w:r>
      <w:r w:rsidR="00423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423436" w:rsidRPr="002B753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https://kamyshlovsky-region.ru</w:t>
        </w:r>
      </w:hyperlink>
      <w:r w:rsidR="004234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="00423436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</w:t>
        </w:r>
        <w:r w:rsidR="00423436" w:rsidRPr="00A6082F">
          <w:rPr>
            <w:rStyle w:val="a5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ru</w:t>
        </w:r>
      </w:hyperlink>
      <w:r w:rsidR="008627CC" w:rsidRPr="008627CC">
        <w:rPr>
          <w:rStyle w:val="a5"/>
          <w:rFonts w:ascii="Times New Roman" w:eastAsia="Times New Roman" w:hAnsi="Times New Roman"/>
          <w:sz w:val="24"/>
          <w:szCs w:val="24"/>
          <w:u w:val="none"/>
          <w:lang w:eastAsia="ru-RU"/>
        </w:rPr>
        <w:t>/</w:t>
      </w:r>
      <w:r w:rsidR="008627CC">
        <w:rPr>
          <w:rStyle w:val="a5"/>
          <w:rFonts w:ascii="Times New Roman" w:eastAsia="Times New Roman" w:hAnsi="Times New Roman"/>
          <w:sz w:val="24"/>
          <w:szCs w:val="24"/>
          <w:u w:val="none"/>
          <w:lang w:val="en-US" w:eastAsia="ru-RU"/>
        </w:rPr>
        <w:t>new</w:t>
      </w:r>
      <w:r w:rsidR="000B54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7AE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и время окончания приема заявлений: до 12 ч. 00 мин. 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707AE8" w:rsidRPr="00B55E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0F77" w:rsidRPr="00B55E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07AE8" w:rsidRPr="00B55EB6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A055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>Заявления подаются лично или посредством почтовой связи на бумажном носителе</w:t>
      </w:r>
      <w:r w:rsidR="004512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1051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указанной даты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Заявления, поступившие позднее указанно</w:t>
      </w:r>
      <w:r w:rsidR="00CB2377">
        <w:rPr>
          <w:rFonts w:ascii="Times New Roman" w:eastAsia="Times New Roman" w:hAnsi="Times New Roman"/>
          <w:sz w:val="24"/>
          <w:szCs w:val="24"/>
          <w:lang w:eastAsia="ru-RU"/>
        </w:rPr>
        <w:t>й даты, возвращаются заявителю.</w:t>
      </w:r>
      <w:bookmarkStart w:id="0" w:name="_GoBack"/>
      <w:bookmarkEnd w:id="0"/>
    </w:p>
    <w:p w:rsidR="00DE7765" w:rsidRDefault="00DE7765" w:rsidP="00DE7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Ознакомиться со схемой расположения земельн</w:t>
      </w:r>
      <w:r w:rsidR="0098204C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98204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hyperlink r:id="rId9" w:history="1">
        <w:r w:rsidR="00B507F8" w:rsidRPr="004E387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https://torgi.gov.ru</w:t>
        </w:r>
      </w:hyperlink>
      <w:r w:rsidR="008627CC" w:rsidRPr="008627CC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/</w:t>
      </w:r>
      <w:r w:rsidR="008627CC">
        <w:rPr>
          <w:rStyle w:val="a5"/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="00B507F8">
        <w:rPr>
          <w:rFonts w:ascii="Times New Roman" w:eastAsia="Times New Roman" w:hAnsi="Times New Roman"/>
          <w:sz w:val="24"/>
          <w:szCs w:val="24"/>
          <w:lang w:eastAsia="ru-RU"/>
        </w:rPr>
        <w:t>, 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указанному выше адресу в</w:t>
      </w:r>
      <w:r w:rsidR="000C3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районном комитете по управлению имуществом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Камышловск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628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понедельник, вторник, среду с 13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мин. до 17</w:t>
      </w:r>
      <w:r w:rsidR="00A42C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ч. 00 мин.</w:t>
      </w:r>
    </w:p>
    <w:p w:rsidR="00201E3D" w:rsidRDefault="00827FC4" w:rsidP="00BD0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</w:t>
      </w:r>
      <w:r w:rsidR="00DE7765">
        <w:rPr>
          <w:rFonts w:ascii="Times New Roman" w:eastAsia="Times New Roman" w:hAnsi="Times New Roman"/>
          <w:sz w:val="24"/>
          <w:szCs w:val="24"/>
          <w:lang w:eastAsia="ru-RU"/>
        </w:rPr>
        <w:t>елефон для справок 8 (34375) 2-</w:t>
      </w:r>
      <w:r w:rsidR="006C793C">
        <w:rPr>
          <w:rFonts w:ascii="Times New Roman" w:eastAsia="Times New Roman" w:hAnsi="Times New Roman"/>
          <w:sz w:val="24"/>
          <w:szCs w:val="24"/>
          <w:lang w:eastAsia="ru-RU"/>
        </w:rPr>
        <w:t>46-45</w:t>
      </w:r>
      <w:r w:rsidR="00460F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01E3D" w:rsidSect="00A42CA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9E"/>
    <w:rsid w:val="0007579E"/>
    <w:rsid w:val="000808C5"/>
    <w:rsid w:val="00085BF0"/>
    <w:rsid w:val="000A2B31"/>
    <w:rsid w:val="000A7EEA"/>
    <w:rsid w:val="000B5438"/>
    <w:rsid w:val="000C321A"/>
    <w:rsid w:val="000C3933"/>
    <w:rsid w:val="00135F04"/>
    <w:rsid w:val="00164B99"/>
    <w:rsid w:val="00175589"/>
    <w:rsid w:val="001E7A7A"/>
    <w:rsid w:val="00201E3D"/>
    <w:rsid w:val="0024614C"/>
    <w:rsid w:val="00257330"/>
    <w:rsid w:val="00293CDC"/>
    <w:rsid w:val="002B5061"/>
    <w:rsid w:val="002B5BDC"/>
    <w:rsid w:val="002B6F39"/>
    <w:rsid w:val="002D6719"/>
    <w:rsid w:val="002F2CDF"/>
    <w:rsid w:val="003002A1"/>
    <w:rsid w:val="00320051"/>
    <w:rsid w:val="00382E2C"/>
    <w:rsid w:val="00390339"/>
    <w:rsid w:val="00423436"/>
    <w:rsid w:val="00442D3E"/>
    <w:rsid w:val="004512F6"/>
    <w:rsid w:val="00460F77"/>
    <w:rsid w:val="0047558C"/>
    <w:rsid w:val="004A0558"/>
    <w:rsid w:val="004A727C"/>
    <w:rsid w:val="004C34A4"/>
    <w:rsid w:val="004D4B94"/>
    <w:rsid w:val="004E192D"/>
    <w:rsid w:val="004F311B"/>
    <w:rsid w:val="00515233"/>
    <w:rsid w:val="00525995"/>
    <w:rsid w:val="005D5333"/>
    <w:rsid w:val="005E12F3"/>
    <w:rsid w:val="00610779"/>
    <w:rsid w:val="00645AAD"/>
    <w:rsid w:val="00660C09"/>
    <w:rsid w:val="006667E1"/>
    <w:rsid w:val="00685893"/>
    <w:rsid w:val="0069526B"/>
    <w:rsid w:val="006C5372"/>
    <w:rsid w:val="006C793C"/>
    <w:rsid w:val="006D0288"/>
    <w:rsid w:val="00705B4A"/>
    <w:rsid w:val="00707AE8"/>
    <w:rsid w:val="007115AB"/>
    <w:rsid w:val="00745D0B"/>
    <w:rsid w:val="007646BF"/>
    <w:rsid w:val="007829A1"/>
    <w:rsid w:val="007A3B26"/>
    <w:rsid w:val="007C63E9"/>
    <w:rsid w:val="007D4C81"/>
    <w:rsid w:val="007E4BF6"/>
    <w:rsid w:val="007E7E57"/>
    <w:rsid w:val="007F2820"/>
    <w:rsid w:val="00827FC4"/>
    <w:rsid w:val="008627CC"/>
    <w:rsid w:val="008945B1"/>
    <w:rsid w:val="008A0D6B"/>
    <w:rsid w:val="008A4585"/>
    <w:rsid w:val="008C1609"/>
    <w:rsid w:val="008C3168"/>
    <w:rsid w:val="008C4766"/>
    <w:rsid w:val="008F1855"/>
    <w:rsid w:val="008F5FE4"/>
    <w:rsid w:val="0091041A"/>
    <w:rsid w:val="009477A8"/>
    <w:rsid w:val="009713C8"/>
    <w:rsid w:val="0098204C"/>
    <w:rsid w:val="009A69E9"/>
    <w:rsid w:val="009C35DC"/>
    <w:rsid w:val="009C4A86"/>
    <w:rsid w:val="009C51A8"/>
    <w:rsid w:val="00A061D4"/>
    <w:rsid w:val="00A42CA8"/>
    <w:rsid w:val="00A527BF"/>
    <w:rsid w:val="00A53CCA"/>
    <w:rsid w:val="00A735FF"/>
    <w:rsid w:val="00AA14F2"/>
    <w:rsid w:val="00AA43FE"/>
    <w:rsid w:val="00AE242E"/>
    <w:rsid w:val="00B507F8"/>
    <w:rsid w:val="00B55EB6"/>
    <w:rsid w:val="00B601F0"/>
    <w:rsid w:val="00B628BF"/>
    <w:rsid w:val="00B948A0"/>
    <w:rsid w:val="00BB4AB2"/>
    <w:rsid w:val="00BC679F"/>
    <w:rsid w:val="00BD03E9"/>
    <w:rsid w:val="00BF061D"/>
    <w:rsid w:val="00BF7A05"/>
    <w:rsid w:val="00C51A61"/>
    <w:rsid w:val="00C655FC"/>
    <w:rsid w:val="00C93CB1"/>
    <w:rsid w:val="00CA58C5"/>
    <w:rsid w:val="00CB2377"/>
    <w:rsid w:val="00CE1051"/>
    <w:rsid w:val="00CF57B8"/>
    <w:rsid w:val="00D549D6"/>
    <w:rsid w:val="00D93F2C"/>
    <w:rsid w:val="00DC4F01"/>
    <w:rsid w:val="00DD22DA"/>
    <w:rsid w:val="00DE7765"/>
    <w:rsid w:val="00E3214C"/>
    <w:rsid w:val="00E61D8D"/>
    <w:rsid w:val="00E80E81"/>
    <w:rsid w:val="00E92C34"/>
    <w:rsid w:val="00EA5360"/>
    <w:rsid w:val="00EB0F1E"/>
    <w:rsid w:val="00EB2A5C"/>
    <w:rsid w:val="00EB62F2"/>
    <w:rsid w:val="00EF559E"/>
    <w:rsid w:val="00F12B19"/>
    <w:rsid w:val="00FA5944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E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myshlovsky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1AA1-3C72-4132-93EE-E2A52777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Каунина</dc:creator>
  <cp:lastModifiedBy>Иван Алексеевич Андреев</cp:lastModifiedBy>
  <cp:revision>62</cp:revision>
  <cp:lastPrinted>2024-02-01T10:10:00Z</cp:lastPrinted>
  <dcterms:created xsi:type="dcterms:W3CDTF">2021-05-14T04:19:00Z</dcterms:created>
  <dcterms:modified xsi:type="dcterms:W3CDTF">2024-02-01T10:10:00Z</dcterms:modified>
</cp:coreProperties>
</file>