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300"/>
        <w:rPr>
          <w:sz w:val="28"/>
          <w:szCs w:val="28"/>
        </w:rPr>
      </w:pPr>
      <w:r w:rsidRPr="002F3831">
        <w:rPr>
          <w:sz w:val="28"/>
          <w:szCs w:val="28"/>
        </w:rPr>
        <w:t>Уважаемые жители Камышловского района!</w:t>
      </w:r>
    </w:p>
    <w:p w:rsidR="00FA5D44" w:rsidRPr="002F3831" w:rsidRDefault="00C35A6C" w:rsidP="002F3831">
      <w:pPr>
        <w:pStyle w:val="1"/>
        <w:shd w:val="clear" w:color="auto" w:fill="auto"/>
        <w:spacing w:after="240" w:line="240" w:lineRule="auto"/>
        <w:ind w:left="20" w:right="3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 xml:space="preserve">Оперативный штаб по контролю и мониторингу ситуации с новой коронавирусной инфекцией </w:t>
      </w:r>
      <w:r w:rsidRPr="002F3831">
        <w:rPr>
          <w:sz w:val="28"/>
          <w:szCs w:val="28"/>
          <w:lang w:eastAsia="en-US" w:bidi="en-US"/>
        </w:rPr>
        <w:t>(2019-</w:t>
      </w:r>
      <w:r w:rsidRPr="002F3831">
        <w:rPr>
          <w:sz w:val="28"/>
          <w:szCs w:val="28"/>
          <w:lang w:val="en-US" w:eastAsia="en-US" w:bidi="en-US"/>
        </w:rPr>
        <w:t>nCoV</w:t>
      </w:r>
      <w:r w:rsidRPr="002F3831">
        <w:rPr>
          <w:sz w:val="28"/>
          <w:szCs w:val="28"/>
          <w:lang w:eastAsia="en-US" w:bidi="en-US"/>
        </w:rPr>
        <w:t xml:space="preserve">) </w:t>
      </w:r>
      <w:r w:rsidRPr="002F3831">
        <w:rPr>
          <w:sz w:val="28"/>
          <w:szCs w:val="28"/>
        </w:rPr>
        <w:t>на территории муниципального образования Камышловский муниципальный район информирует:</w:t>
      </w:r>
    </w:p>
    <w:p w:rsidR="00FA5D44" w:rsidRPr="002F3831" w:rsidRDefault="00C35A6C" w:rsidP="002F3831">
      <w:pPr>
        <w:pStyle w:val="20"/>
        <w:shd w:val="clear" w:color="auto" w:fill="auto"/>
        <w:spacing w:before="0" w:line="240" w:lineRule="auto"/>
        <w:ind w:left="20" w:right="320" w:firstLine="688"/>
        <w:rPr>
          <w:sz w:val="28"/>
          <w:szCs w:val="28"/>
        </w:rPr>
      </w:pPr>
      <w:r w:rsidRPr="002F3831">
        <w:rPr>
          <w:rStyle w:val="20pt"/>
          <w:sz w:val="28"/>
          <w:szCs w:val="28"/>
        </w:rPr>
        <w:t xml:space="preserve">В </w:t>
      </w:r>
      <w:r w:rsidRPr="002F3831">
        <w:rPr>
          <w:sz w:val="28"/>
          <w:szCs w:val="28"/>
        </w:rPr>
        <w:t xml:space="preserve">связи с угрозой распространения новой коронавирусной инфекции </w:t>
      </w:r>
      <w:r w:rsidRPr="002F3831">
        <w:rPr>
          <w:sz w:val="28"/>
          <w:szCs w:val="28"/>
          <w:lang w:eastAsia="en-US" w:bidi="en-US"/>
        </w:rPr>
        <w:t>(2019-</w:t>
      </w:r>
      <w:r w:rsidRPr="002F3831">
        <w:rPr>
          <w:sz w:val="28"/>
          <w:szCs w:val="28"/>
          <w:lang w:val="en-US" w:eastAsia="en-US" w:bidi="en-US"/>
        </w:rPr>
        <w:t>nCoV</w:t>
      </w:r>
      <w:r w:rsidRPr="002F3831">
        <w:rPr>
          <w:sz w:val="28"/>
          <w:szCs w:val="28"/>
          <w:lang w:eastAsia="en-US" w:bidi="en-US"/>
        </w:rPr>
        <w:t xml:space="preserve">) </w:t>
      </w:r>
      <w:r w:rsidRPr="002F3831">
        <w:rPr>
          <w:sz w:val="28"/>
          <w:szCs w:val="28"/>
        </w:rPr>
        <w:t xml:space="preserve">на территории Свердловской области действует режим повышенной готовности для органов управления и сил Свердловской областной подсистемы единой государственной системы предупреждения </w:t>
      </w:r>
      <w:r w:rsidRPr="002F3831">
        <w:rPr>
          <w:sz w:val="28"/>
          <w:szCs w:val="28"/>
        </w:rPr>
        <w:t>и ликвидации чрезвычайных ситуаций.</w:t>
      </w:r>
    </w:p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20" w:right="320" w:firstLine="7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>для граждан и предприятий на территории Свердловской области в условиях эпидемии коронавируса с учетом изменений, внесенных указом Губернатора Свердловской области Е.В. Куйвашева № 189-УГ.</w:t>
      </w:r>
    </w:p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 xml:space="preserve">По состоянию на 20 апреля 2020 </w:t>
      </w:r>
      <w:r w:rsidRPr="002F3831">
        <w:rPr>
          <w:sz w:val="28"/>
          <w:szCs w:val="28"/>
        </w:rPr>
        <w:t>года для граждан действуют следующие ограничения.</w:t>
      </w:r>
    </w:p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20" w:right="320" w:firstLine="7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>Граждане, прибывающие в Свердловскую область с территории иностранных государств, а также из города Москвы, Московской области, города Санкт-Петербурга и Ленинградской области обязаны:</w:t>
      </w:r>
    </w:p>
    <w:p w:rsidR="00FA5D44" w:rsidRPr="002F3831" w:rsidRDefault="00C35A6C" w:rsidP="002F383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 xml:space="preserve"> обеспечить самоизоляцию на дому на срок 14 дней со дня прибытия в Свердловскую область;</w:t>
      </w:r>
    </w:p>
    <w:p w:rsidR="00FA5D44" w:rsidRPr="002F3831" w:rsidRDefault="00C35A6C" w:rsidP="002F383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320" w:firstLine="7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 xml:space="preserve"> сообщить о своем прибытии в Свердловскую область, месте, датах пребывания и контактную информацию на горячую линию Свердловской области по номеру телефона 112 и номер</w:t>
      </w:r>
      <w:r w:rsidRPr="002F3831">
        <w:rPr>
          <w:sz w:val="28"/>
          <w:szCs w:val="28"/>
        </w:rPr>
        <w:t>у телефона (343) 312-08- 81;</w:t>
      </w:r>
    </w:p>
    <w:p w:rsidR="00FA5D44" w:rsidRPr="002F3831" w:rsidRDefault="00C35A6C" w:rsidP="002F383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right="320" w:firstLine="7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 xml:space="preserve">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FA5D44" w:rsidRPr="002F3831" w:rsidRDefault="00C35A6C" w:rsidP="002F383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 xml:space="preserve"> соблюдать постановления санитарных врачей о нахождении в режиме изоляции на дому.</w:t>
      </w:r>
    </w:p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20" w:right="3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>Г</w:t>
      </w:r>
      <w:r w:rsidRPr="002F3831">
        <w:rPr>
          <w:sz w:val="28"/>
          <w:szCs w:val="28"/>
        </w:rPr>
        <w:t>раждане, совместно проживающие с лицами, с территории иностранных государств, а также из города Москвы, Московской области, города Санкт-Петербурга и Ленинградской области и лицами, в отношении которых приняты постановления санитарных врачей об изоляции, в</w:t>
      </w:r>
      <w:r w:rsidRPr="002F3831">
        <w:rPr>
          <w:sz w:val="28"/>
          <w:szCs w:val="28"/>
        </w:rPr>
        <w:t xml:space="preserve"> период обеспечения обеспечивают самоизоляцию на дому на срок 14 дней, либо на срок, указанный в постановлении санитарных врачей.</w:t>
      </w:r>
    </w:p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 xml:space="preserve">Телефон горячей линии по вопросам, связанным с новой коронавирусной инфекцией </w:t>
      </w:r>
      <w:r w:rsidRPr="002F3831">
        <w:rPr>
          <w:sz w:val="28"/>
          <w:szCs w:val="28"/>
          <w:lang w:eastAsia="en-US" w:bidi="en-US"/>
        </w:rPr>
        <w:t>(2019-</w:t>
      </w:r>
      <w:r w:rsidRPr="002F3831">
        <w:rPr>
          <w:sz w:val="28"/>
          <w:szCs w:val="28"/>
          <w:lang w:val="en-US" w:eastAsia="en-US" w:bidi="en-US"/>
        </w:rPr>
        <w:t>nCoV</w:t>
      </w:r>
      <w:r w:rsidRPr="002F3831">
        <w:rPr>
          <w:sz w:val="28"/>
          <w:szCs w:val="28"/>
          <w:lang w:eastAsia="en-US" w:bidi="en-US"/>
        </w:rPr>
        <w:t>):</w:t>
      </w:r>
    </w:p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>- в Камышловском районе — 112, (343</w:t>
      </w:r>
      <w:r w:rsidRPr="002F3831">
        <w:rPr>
          <w:sz w:val="28"/>
          <w:szCs w:val="28"/>
        </w:rPr>
        <w:t>75) 2-41-31.</w:t>
      </w:r>
    </w:p>
    <w:p w:rsidR="00FA5D44" w:rsidRPr="002F3831" w:rsidRDefault="00C35A6C" w:rsidP="002F3831">
      <w:pPr>
        <w:pStyle w:val="1"/>
        <w:shd w:val="clear" w:color="auto" w:fill="auto"/>
        <w:spacing w:after="0" w:line="240" w:lineRule="auto"/>
        <w:ind w:left="20"/>
        <w:jc w:val="both"/>
        <w:rPr>
          <w:sz w:val="28"/>
          <w:szCs w:val="28"/>
        </w:rPr>
      </w:pPr>
      <w:r w:rsidRPr="002F3831">
        <w:rPr>
          <w:sz w:val="28"/>
          <w:szCs w:val="28"/>
        </w:rPr>
        <w:t>По вопросам помощи волонтеров обращаться по телефонам - 112, (34375) 2-41-31.</w:t>
      </w:r>
      <w:bookmarkStart w:id="0" w:name="_GoBack"/>
      <w:bookmarkEnd w:id="0"/>
    </w:p>
    <w:p w:rsidR="00FA5D44" w:rsidRPr="002F3831" w:rsidRDefault="00FA5D44" w:rsidP="002F3831">
      <w:pPr>
        <w:rPr>
          <w:sz w:val="28"/>
          <w:szCs w:val="28"/>
        </w:rPr>
      </w:pPr>
    </w:p>
    <w:sectPr w:rsidR="00FA5D44" w:rsidRPr="002F3831" w:rsidSect="002F3831">
      <w:pgSz w:w="16838" w:h="11909" w:orient="landscape"/>
      <w:pgMar w:top="993" w:right="536" w:bottom="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6C" w:rsidRDefault="00C35A6C">
      <w:r>
        <w:separator/>
      </w:r>
    </w:p>
  </w:endnote>
  <w:endnote w:type="continuationSeparator" w:id="0">
    <w:p w:rsidR="00C35A6C" w:rsidRDefault="00C3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6C" w:rsidRDefault="00C35A6C"/>
  </w:footnote>
  <w:footnote w:type="continuationSeparator" w:id="0">
    <w:p w:rsidR="00C35A6C" w:rsidRDefault="00C35A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2E11"/>
    <w:multiLevelType w:val="multilevel"/>
    <w:tmpl w:val="09FC8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44"/>
    <w:rsid w:val="002F3831"/>
    <w:rsid w:val="00C35A6C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EF457-A146-4BA8-87FE-8BB93B25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Якимов</dc:creator>
  <cp:lastModifiedBy>Владимир Якимов</cp:lastModifiedBy>
  <cp:revision>2</cp:revision>
  <dcterms:created xsi:type="dcterms:W3CDTF">2020-05-01T06:59:00Z</dcterms:created>
  <dcterms:modified xsi:type="dcterms:W3CDTF">2020-05-01T07:01:00Z</dcterms:modified>
</cp:coreProperties>
</file>